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F2" w:rsidRDefault="005011F7">
      <w:pPr>
        <w:pStyle w:val="Heading1"/>
        <w:spacing w:line="483" w:lineRule="exact"/>
        <w:ind w:left="2007" w:right="1992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472643</wp:posOffset>
            </wp:positionH>
            <wp:positionV relativeFrom="paragraph">
              <wp:posOffset>210571</wp:posOffset>
            </wp:positionV>
            <wp:extent cx="426300" cy="5247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300" cy="524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710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pt;margin-top:321.3pt;width:609.45pt;height:48.05pt;z-index:1573273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4F81BC"/>
                      <w:left w:val="single" w:sz="6" w:space="0" w:color="4F81BC"/>
                      <w:bottom w:val="single" w:sz="6" w:space="0" w:color="4F81BC"/>
                      <w:right w:val="single" w:sz="6" w:space="0" w:color="4F81BC"/>
                      <w:insideH w:val="single" w:sz="6" w:space="0" w:color="4F81BC"/>
                      <w:insideV w:val="single" w:sz="6" w:space="0" w:color="4F81BC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44"/>
                    <w:gridCol w:w="2959"/>
                    <w:gridCol w:w="2959"/>
                    <w:gridCol w:w="3305"/>
                  </w:tblGrid>
                  <w:tr w:rsidR="00447CF2">
                    <w:trPr>
                      <w:trHeight w:val="330"/>
                    </w:trPr>
                    <w:tc>
                      <w:tcPr>
                        <w:tcW w:w="2944" w:type="dxa"/>
                        <w:tcBorders>
                          <w:bottom w:val="single" w:sz="18" w:space="0" w:color="4F81BC"/>
                        </w:tcBorders>
                      </w:tcPr>
                      <w:p w:rsidR="00447CF2" w:rsidRDefault="005011F7">
                        <w:pPr>
                          <w:pStyle w:val="TableParagraph"/>
                          <w:spacing w:line="311" w:lineRule="exact"/>
                          <w:ind w:left="1028" w:right="1011"/>
                          <w:jc w:val="center"/>
                          <w:rPr>
                            <w:rFonts w:ascii="Cambria"/>
                            <w:sz w:val="28"/>
                          </w:rPr>
                        </w:pPr>
                        <w:r>
                          <w:rPr>
                            <w:rFonts w:ascii="Cambria"/>
                            <w:sz w:val="28"/>
                          </w:rPr>
                          <w:t>Degree</w:t>
                        </w:r>
                      </w:p>
                    </w:tc>
                    <w:tc>
                      <w:tcPr>
                        <w:tcW w:w="2959" w:type="dxa"/>
                        <w:tcBorders>
                          <w:bottom w:val="single" w:sz="18" w:space="0" w:color="4F81BC"/>
                        </w:tcBorders>
                      </w:tcPr>
                      <w:p w:rsidR="00447CF2" w:rsidRDefault="005011F7">
                        <w:pPr>
                          <w:pStyle w:val="TableParagraph"/>
                          <w:spacing w:line="311" w:lineRule="exact"/>
                          <w:ind w:left="392" w:right="371"/>
                          <w:jc w:val="center"/>
                          <w:rPr>
                            <w:rFonts w:ascii="Cambria"/>
                            <w:sz w:val="28"/>
                          </w:rPr>
                        </w:pPr>
                        <w:r>
                          <w:rPr>
                            <w:rFonts w:ascii="Cambria"/>
                            <w:sz w:val="28"/>
                          </w:rPr>
                          <w:t>Specialization</w:t>
                        </w:r>
                      </w:p>
                    </w:tc>
                    <w:tc>
                      <w:tcPr>
                        <w:tcW w:w="2959" w:type="dxa"/>
                        <w:tcBorders>
                          <w:bottom w:val="single" w:sz="18" w:space="0" w:color="4F81BC"/>
                        </w:tcBorders>
                      </w:tcPr>
                      <w:p w:rsidR="00447CF2" w:rsidRDefault="005011F7">
                        <w:pPr>
                          <w:pStyle w:val="TableParagraph"/>
                          <w:spacing w:line="311" w:lineRule="exact"/>
                          <w:ind w:left="375" w:right="371"/>
                          <w:jc w:val="center"/>
                          <w:rPr>
                            <w:rFonts w:ascii="Cambria"/>
                            <w:sz w:val="28"/>
                          </w:rPr>
                        </w:pPr>
                        <w:r>
                          <w:rPr>
                            <w:rFonts w:ascii="Cambria"/>
                            <w:sz w:val="28"/>
                          </w:rPr>
                          <w:t>University</w:t>
                        </w:r>
                      </w:p>
                    </w:tc>
                    <w:tc>
                      <w:tcPr>
                        <w:tcW w:w="3305" w:type="dxa"/>
                        <w:tcBorders>
                          <w:bottom w:val="single" w:sz="18" w:space="0" w:color="4F81BC"/>
                        </w:tcBorders>
                      </w:tcPr>
                      <w:p w:rsidR="00447CF2" w:rsidRDefault="005011F7">
                        <w:pPr>
                          <w:pStyle w:val="TableParagraph"/>
                          <w:spacing w:line="311" w:lineRule="exact"/>
                          <w:ind w:left="717" w:right="717"/>
                          <w:jc w:val="center"/>
                          <w:rPr>
                            <w:rFonts w:ascii="Cambria"/>
                            <w:sz w:val="28"/>
                          </w:rPr>
                        </w:pPr>
                        <w:r>
                          <w:rPr>
                            <w:rFonts w:ascii="Cambria"/>
                            <w:sz w:val="28"/>
                          </w:rPr>
                          <w:t>Year of Passing</w:t>
                        </w:r>
                      </w:p>
                    </w:tc>
                  </w:tr>
                  <w:tr w:rsidR="00447CF2">
                    <w:trPr>
                      <w:trHeight w:val="270"/>
                    </w:trPr>
                    <w:tc>
                      <w:tcPr>
                        <w:tcW w:w="2944" w:type="dxa"/>
                        <w:tcBorders>
                          <w:top w:val="single" w:sz="18" w:space="0" w:color="4F81BC"/>
                        </w:tcBorders>
                        <w:shd w:val="clear" w:color="auto" w:fill="D2DFED"/>
                      </w:tcPr>
                      <w:p w:rsidR="00447CF2" w:rsidRDefault="005011F7">
                        <w:pPr>
                          <w:pStyle w:val="TableParagraph"/>
                          <w:spacing w:before="1" w:line="249" w:lineRule="exact"/>
                          <w:ind w:left="1010" w:right="1011"/>
                          <w:jc w:val="center"/>
                          <w:rPr>
                            <w:rFonts w:ascii="Cambria"/>
                            <w:b/>
                          </w:rPr>
                        </w:pPr>
                        <w:proofErr w:type="spellStart"/>
                        <w:r>
                          <w:rPr>
                            <w:rFonts w:ascii="Cambria"/>
                            <w:b/>
                          </w:rPr>
                          <w:t>M.Tech</w:t>
                        </w:r>
                        <w:proofErr w:type="spellEnd"/>
                      </w:p>
                    </w:tc>
                    <w:tc>
                      <w:tcPr>
                        <w:tcW w:w="2959" w:type="dxa"/>
                        <w:tcBorders>
                          <w:top w:val="single" w:sz="18" w:space="0" w:color="4F81BC"/>
                        </w:tcBorders>
                        <w:shd w:val="clear" w:color="auto" w:fill="D2DFED"/>
                      </w:tcPr>
                      <w:p w:rsidR="00447CF2" w:rsidRDefault="005011F7">
                        <w:pPr>
                          <w:pStyle w:val="TableParagraph"/>
                          <w:spacing w:line="250" w:lineRule="exact"/>
                          <w:ind w:left="397" w:right="371"/>
                          <w:jc w:val="center"/>
                        </w:pPr>
                        <w:r>
                          <w:t>Mechanical Engineering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single" w:sz="18" w:space="0" w:color="4F81BC"/>
                        </w:tcBorders>
                        <w:shd w:val="clear" w:color="auto" w:fill="D2DFED"/>
                      </w:tcPr>
                      <w:p w:rsidR="00447CF2" w:rsidRDefault="005011F7">
                        <w:pPr>
                          <w:pStyle w:val="TableParagraph"/>
                          <w:spacing w:line="250" w:lineRule="exact"/>
                          <w:ind w:left="397" w:right="360"/>
                          <w:jc w:val="center"/>
                        </w:pPr>
                        <w:r>
                          <w:t>VTU</w:t>
                        </w:r>
                      </w:p>
                    </w:tc>
                    <w:tc>
                      <w:tcPr>
                        <w:tcW w:w="3305" w:type="dxa"/>
                        <w:tcBorders>
                          <w:top w:val="single" w:sz="18" w:space="0" w:color="4F81BC"/>
                        </w:tcBorders>
                        <w:shd w:val="clear" w:color="auto" w:fill="D2DFED"/>
                      </w:tcPr>
                      <w:p w:rsidR="00447CF2" w:rsidRDefault="005011F7">
                        <w:pPr>
                          <w:pStyle w:val="TableParagraph"/>
                          <w:spacing w:line="250" w:lineRule="exact"/>
                          <w:ind w:left="716" w:right="717"/>
                          <w:jc w:val="center"/>
                        </w:pPr>
                        <w:r>
                          <w:t>2008</w:t>
                        </w:r>
                      </w:p>
                    </w:tc>
                  </w:tr>
                  <w:tr w:rsidR="00447CF2">
                    <w:trPr>
                      <w:trHeight w:val="270"/>
                    </w:trPr>
                    <w:tc>
                      <w:tcPr>
                        <w:tcW w:w="2944" w:type="dxa"/>
                      </w:tcPr>
                      <w:p w:rsidR="00447CF2" w:rsidRDefault="005011F7">
                        <w:pPr>
                          <w:pStyle w:val="TableParagraph"/>
                          <w:spacing w:before="1" w:line="249" w:lineRule="exact"/>
                          <w:ind w:left="1007" w:right="1011"/>
                          <w:jc w:val="center"/>
                          <w:rPr>
                            <w:rFonts w:ascii="Cambria"/>
                            <w:b/>
                          </w:rPr>
                        </w:pPr>
                        <w:r>
                          <w:rPr>
                            <w:rFonts w:ascii="Cambria"/>
                            <w:b/>
                          </w:rPr>
                          <w:t>B.E</w:t>
                        </w:r>
                      </w:p>
                    </w:tc>
                    <w:tc>
                      <w:tcPr>
                        <w:tcW w:w="2959" w:type="dxa"/>
                      </w:tcPr>
                      <w:p w:rsidR="00447CF2" w:rsidRDefault="005011F7">
                        <w:pPr>
                          <w:pStyle w:val="TableParagraph"/>
                          <w:spacing w:line="250" w:lineRule="exact"/>
                          <w:ind w:left="397" w:right="371"/>
                          <w:jc w:val="center"/>
                        </w:pPr>
                        <w:r>
                          <w:t>Mechanical Engineering</w:t>
                        </w:r>
                      </w:p>
                    </w:tc>
                    <w:tc>
                      <w:tcPr>
                        <w:tcW w:w="2959" w:type="dxa"/>
                      </w:tcPr>
                      <w:p w:rsidR="00447CF2" w:rsidRDefault="005011F7">
                        <w:pPr>
                          <w:pStyle w:val="TableParagraph"/>
                          <w:spacing w:line="250" w:lineRule="exact"/>
                          <w:ind w:left="397" w:right="363"/>
                          <w:jc w:val="center"/>
                        </w:pPr>
                        <w:r>
                          <w:t>BU</w:t>
                        </w:r>
                      </w:p>
                    </w:tc>
                    <w:tc>
                      <w:tcPr>
                        <w:tcW w:w="3305" w:type="dxa"/>
                      </w:tcPr>
                      <w:p w:rsidR="00447CF2" w:rsidRDefault="005011F7">
                        <w:pPr>
                          <w:pStyle w:val="TableParagraph"/>
                          <w:spacing w:line="250" w:lineRule="exact"/>
                          <w:ind w:left="716" w:right="717"/>
                          <w:jc w:val="center"/>
                        </w:pPr>
                        <w:r>
                          <w:t>2002</w:t>
                        </w:r>
                      </w:p>
                    </w:tc>
                  </w:tr>
                </w:tbl>
                <w:p w:rsidR="00447CF2" w:rsidRDefault="00447CF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t>SAPTHAGIRI COLLEGE OF ENGINEERING</w:t>
      </w:r>
    </w:p>
    <w:p w:rsidR="00447CF2" w:rsidRDefault="00DB7103">
      <w:pPr>
        <w:spacing w:before="16" w:line="232" w:lineRule="auto"/>
        <w:ind w:left="2017" w:right="1992"/>
        <w:jc w:val="center"/>
        <w:rPr>
          <w:b/>
          <w:sz w:val="24"/>
        </w:rPr>
      </w:pPr>
      <w:r>
        <w:pict>
          <v:rect id="_x0000_s1062" style="position:absolute;left:0;text-align:left;margin-left:607.3pt;margin-top:56.75pt;width:3.35pt;height:32.75pt;z-index:-15963648;mso-position-horizontal-relative:page" fillcolor="#4f81bc" stroked="f">
            <w10:wrap anchorx="page"/>
          </v:rect>
        </w:pict>
      </w:r>
      <w:r>
        <w:pict>
          <v:rect id="_x0000_s1061" style="position:absolute;left:0;text-align:left;margin-left:0;margin-top:46.75pt;width:612pt;height:3.35pt;z-index:15729664;mso-position-horizontal-relative:page" fillcolor="#4f81bc" stroked="f">
            <w10:wrap anchorx="page"/>
          </v:rect>
        </w:pict>
      </w:r>
      <w:r w:rsidR="005011F7">
        <w:rPr>
          <w:b/>
          <w:sz w:val="24"/>
        </w:rPr>
        <w:t xml:space="preserve">#14/5, </w:t>
      </w:r>
      <w:proofErr w:type="spellStart"/>
      <w:r w:rsidR="005011F7">
        <w:rPr>
          <w:b/>
          <w:sz w:val="24"/>
        </w:rPr>
        <w:t>Chikkasandra</w:t>
      </w:r>
      <w:proofErr w:type="spellEnd"/>
      <w:r w:rsidR="005011F7">
        <w:rPr>
          <w:b/>
          <w:sz w:val="24"/>
        </w:rPr>
        <w:t xml:space="preserve">, </w:t>
      </w:r>
      <w:proofErr w:type="spellStart"/>
      <w:r w:rsidR="005011F7">
        <w:rPr>
          <w:b/>
          <w:sz w:val="24"/>
        </w:rPr>
        <w:t>Hesaraghatta</w:t>
      </w:r>
      <w:proofErr w:type="spellEnd"/>
      <w:r w:rsidR="005011F7">
        <w:rPr>
          <w:b/>
          <w:sz w:val="24"/>
        </w:rPr>
        <w:t xml:space="preserve"> Main Road, Banglore-560057, Karnataka, India DEPARTMENT OF MECHANCIAL ENGINEERING</w:t>
      </w:r>
    </w:p>
    <w:p w:rsidR="00447CF2" w:rsidRDefault="00447CF2">
      <w:pPr>
        <w:pStyle w:val="BodyText"/>
        <w:rPr>
          <w:b/>
          <w:sz w:val="20"/>
        </w:rPr>
      </w:pPr>
    </w:p>
    <w:p w:rsidR="00447CF2" w:rsidRDefault="00447CF2">
      <w:pPr>
        <w:pStyle w:val="BodyText"/>
        <w:spacing w:before="11"/>
        <w:rPr>
          <w:b/>
          <w:sz w:val="16"/>
        </w:rPr>
      </w:pPr>
    </w:p>
    <w:tbl>
      <w:tblPr>
        <w:tblW w:w="0" w:type="auto"/>
        <w:jc w:val="right"/>
        <w:tblBorders>
          <w:top w:val="single" w:sz="24" w:space="0" w:color="4F81BC"/>
          <w:left w:val="single" w:sz="24" w:space="0" w:color="4F81BC"/>
          <w:bottom w:val="single" w:sz="24" w:space="0" w:color="4F81BC"/>
          <w:right w:val="single" w:sz="24" w:space="0" w:color="4F81BC"/>
          <w:insideH w:val="single" w:sz="24" w:space="0" w:color="4F81BC"/>
          <w:insideV w:val="single" w:sz="24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4946"/>
        <w:gridCol w:w="3427"/>
      </w:tblGrid>
      <w:tr w:rsidR="00447CF2">
        <w:trPr>
          <w:trHeight w:val="867"/>
          <w:jc w:val="right"/>
        </w:trPr>
        <w:tc>
          <w:tcPr>
            <w:tcW w:w="12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47CF2" w:rsidRDefault="005011F7">
            <w:pPr>
              <w:pStyle w:val="TableParagraph"/>
              <w:spacing w:before="173"/>
              <w:ind w:left="4631" w:right="4602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FACULTY PROFILE</w:t>
            </w:r>
          </w:p>
        </w:tc>
      </w:tr>
      <w:tr w:rsidR="00447CF2">
        <w:trPr>
          <w:trHeight w:val="57"/>
          <w:jc w:val="right"/>
        </w:trPr>
        <w:tc>
          <w:tcPr>
            <w:tcW w:w="8775" w:type="dxa"/>
            <w:gridSpan w:val="2"/>
            <w:tcBorders>
              <w:top w:val="nil"/>
              <w:bottom w:val="single" w:sz="6" w:space="0" w:color="4F81BC"/>
            </w:tcBorders>
          </w:tcPr>
          <w:p w:rsidR="00447CF2" w:rsidRDefault="00447CF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427" w:type="dxa"/>
            <w:vMerge w:val="restart"/>
            <w:tcBorders>
              <w:top w:val="nil"/>
              <w:bottom w:val="single" w:sz="34" w:space="0" w:color="4F81BC"/>
              <w:right w:val="nil"/>
            </w:tcBorders>
          </w:tcPr>
          <w:p w:rsidR="00447CF2" w:rsidRDefault="005011F7">
            <w:pPr>
              <w:pStyle w:val="TableParagraph"/>
              <w:ind w:left="3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487417" cy="190890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417" cy="1908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CF2">
        <w:trPr>
          <w:trHeight w:val="680"/>
          <w:jc w:val="right"/>
        </w:trPr>
        <w:tc>
          <w:tcPr>
            <w:tcW w:w="3829" w:type="dxa"/>
            <w:tcBorders>
              <w:top w:val="single" w:sz="6" w:space="0" w:color="4F81BC"/>
              <w:left w:val="thickThinMediumGap" w:sz="12" w:space="0" w:color="4F81BC"/>
              <w:bottom w:val="single" w:sz="18" w:space="0" w:color="4F81BC"/>
              <w:right w:val="single" w:sz="6" w:space="0" w:color="4F81BC"/>
            </w:tcBorders>
          </w:tcPr>
          <w:p w:rsidR="00447CF2" w:rsidRDefault="005011F7">
            <w:pPr>
              <w:pStyle w:val="TableParagraph"/>
              <w:spacing w:before="151"/>
              <w:ind w:left="121"/>
              <w:rPr>
                <w:rFonts w:ascii="Cambria"/>
                <w:sz w:val="31"/>
              </w:rPr>
            </w:pPr>
            <w:r>
              <w:rPr>
                <w:rFonts w:ascii="Cambria"/>
                <w:sz w:val="31"/>
              </w:rPr>
              <w:t>Name of the faculty</w:t>
            </w:r>
          </w:p>
        </w:tc>
        <w:tc>
          <w:tcPr>
            <w:tcW w:w="4946" w:type="dxa"/>
            <w:tcBorders>
              <w:top w:val="single" w:sz="6" w:space="0" w:color="4F81BC"/>
              <w:left w:val="single" w:sz="6" w:space="0" w:color="4F81BC"/>
              <w:bottom w:val="single" w:sz="18" w:space="0" w:color="4F81BC"/>
            </w:tcBorders>
          </w:tcPr>
          <w:p w:rsidR="00447CF2" w:rsidRDefault="005011F7">
            <w:pPr>
              <w:pStyle w:val="TableParagraph"/>
              <w:spacing w:before="206"/>
              <w:ind w:left="145"/>
              <w:rPr>
                <w:rFonts w:ascii="Cambria"/>
                <w:b/>
              </w:rPr>
            </w:pPr>
            <w:proofErr w:type="spellStart"/>
            <w:r>
              <w:rPr>
                <w:rFonts w:ascii="Cambria"/>
                <w:b/>
              </w:rPr>
              <w:t>Padmanabha</w:t>
            </w:r>
            <w:proofErr w:type="spellEnd"/>
            <w:r>
              <w:rPr>
                <w:rFonts w:ascii="Cambria"/>
                <w:b/>
              </w:rPr>
              <w:t xml:space="preserve"> G</w:t>
            </w:r>
          </w:p>
        </w:tc>
        <w:tc>
          <w:tcPr>
            <w:tcW w:w="3427" w:type="dxa"/>
            <w:vMerge/>
            <w:tcBorders>
              <w:top w:val="nil"/>
              <w:bottom w:val="single" w:sz="34" w:space="0" w:color="4F81BC"/>
              <w:right w:val="nil"/>
            </w:tcBorders>
          </w:tcPr>
          <w:p w:rsidR="00447CF2" w:rsidRDefault="00447CF2">
            <w:pPr>
              <w:rPr>
                <w:sz w:val="2"/>
                <w:szCs w:val="2"/>
              </w:rPr>
            </w:pPr>
          </w:p>
        </w:tc>
      </w:tr>
      <w:tr w:rsidR="00447CF2">
        <w:trPr>
          <w:trHeight w:val="425"/>
          <w:jc w:val="right"/>
        </w:trPr>
        <w:tc>
          <w:tcPr>
            <w:tcW w:w="3829" w:type="dxa"/>
            <w:tcBorders>
              <w:top w:val="single" w:sz="18" w:space="0" w:color="4F81BC"/>
              <w:left w:val="thickThinMediumGap" w:sz="12" w:space="0" w:color="4F81BC"/>
              <w:bottom w:val="single" w:sz="6" w:space="0" w:color="4F81BC"/>
              <w:right w:val="single" w:sz="6" w:space="0" w:color="4F81BC"/>
            </w:tcBorders>
            <w:shd w:val="clear" w:color="auto" w:fill="D2DFED"/>
          </w:tcPr>
          <w:p w:rsidR="00447CF2" w:rsidRDefault="005011F7">
            <w:pPr>
              <w:pStyle w:val="TableParagraph"/>
              <w:spacing w:before="31"/>
              <w:ind w:left="121"/>
              <w:rPr>
                <w:rFonts w:ascii="Cambria"/>
                <w:sz w:val="31"/>
              </w:rPr>
            </w:pPr>
            <w:r>
              <w:rPr>
                <w:rFonts w:ascii="Cambria"/>
                <w:sz w:val="31"/>
              </w:rPr>
              <w:t>Designation</w:t>
            </w:r>
          </w:p>
        </w:tc>
        <w:tc>
          <w:tcPr>
            <w:tcW w:w="4946" w:type="dxa"/>
            <w:tcBorders>
              <w:top w:val="single" w:sz="18" w:space="0" w:color="4F81BC"/>
              <w:left w:val="single" w:sz="6" w:space="0" w:color="4F81BC"/>
              <w:bottom w:val="single" w:sz="6" w:space="0" w:color="4F81BC"/>
            </w:tcBorders>
            <w:shd w:val="clear" w:color="auto" w:fill="D2DFED"/>
          </w:tcPr>
          <w:p w:rsidR="00447CF2" w:rsidRDefault="005011F7">
            <w:pPr>
              <w:pStyle w:val="TableParagraph"/>
              <w:spacing w:before="71"/>
              <w:ind w:left="145"/>
            </w:pPr>
            <w:r>
              <w:t>Assistant Professor</w:t>
            </w:r>
          </w:p>
        </w:tc>
        <w:tc>
          <w:tcPr>
            <w:tcW w:w="3427" w:type="dxa"/>
            <w:vMerge/>
            <w:tcBorders>
              <w:top w:val="nil"/>
              <w:bottom w:val="single" w:sz="34" w:space="0" w:color="4F81BC"/>
              <w:right w:val="nil"/>
            </w:tcBorders>
          </w:tcPr>
          <w:p w:rsidR="00447CF2" w:rsidRDefault="00447CF2">
            <w:pPr>
              <w:rPr>
                <w:sz w:val="2"/>
                <w:szCs w:val="2"/>
              </w:rPr>
            </w:pPr>
          </w:p>
        </w:tc>
      </w:tr>
      <w:tr w:rsidR="00447CF2">
        <w:trPr>
          <w:trHeight w:val="440"/>
          <w:jc w:val="right"/>
        </w:trPr>
        <w:tc>
          <w:tcPr>
            <w:tcW w:w="3829" w:type="dxa"/>
            <w:tcBorders>
              <w:top w:val="single" w:sz="6" w:space="0" w:color="4F81BC"/>
              <w:left w:val="thickThinMediumGap" w:sz="12" w:space="0" w:color="4F81BC"/>
              <w:bottom w:val="single" w:sz="6" w:space="0" w:color="4F81BC"/>
              <w:right w:val="single" w:sz="6" w:space="0" w:color="4F81BC"/>
            </w:tcBorders>
          </w:tcPr>
          <w:p w:rsidR="00447CF2" w:rsidRDefault="005011F7">
            <w:pPr>
              <w:pStyle w:val="TableParagraph"/>
              <w:spacing w:before="46"/>
              <w:ind w:left="121"/>
              <w:rPr>
                <w:rFonts w:ascii="Cambria"/>
                <w:sz w:val="31"/>
              </w:rPr>
            </w:pPr>
            <w:r>
              <w:rPr>
                <w:rFonts w:ascii="Cambria"/>
                <w:sz w:val="31"/>
              </w:rPr>
              <w:t>Contact Number</w:t>
            </w:r>
          </w:p>
        </w:tc>
        <w:tc>
          <w:tcPr>
            <w:tcW w:w="4946" w:type="dxa"/>
            <w:tcBorders>
              <w:top w:val="single" w:sz="6" w:space="0" w:color="4F81BC"/>
              <w:left w:val="single" w:sz="6" w:space="0" w:color="4F81BC"/>
              <w:bottom w:val="single" w:sz="6" w:space="0" w:color="4F81BC"/>
            </w:tcBorders>
          </w:tcPr>
          <w:p w:rsidR="00447CF2" w:rsidRDefault="005011F7">
            <w:pPr>
              <w:pStyle w:val="TableParagraph"/>
              <w:spacing w:before="71"/>
              <w:ind w:left="145"/>
            </w:pPr>
            <w:r>
              <w:t>9886888581</w:t>
            </w:r>
          </w:p>
        </w:tc>
        <w:tc>
          <w:tcPr>
            <w:tcW w:w="3427" w:type="dxa"/>
            <w:vMerge/>
            <w:tcBorders>
              <w:top w:val="nil"/>
              <w:bottom w:val="single" w:sz="34" w:space="0" w:color="4F81BC"/>
              <w:right w:val="nil"/>
            </w:tcBorders>
          </w:tcPr>
          <w:p w:rsidR="00447CF2" w:rsidRDefault="00447CF2">
            <w:pPr>
              <w:rPr>
                <w:sz w:val="2"/>
                <w:szCs w:val="2"/>
              </w:rPr>
            </w:pPr>
          </w:p>
        </w:tc>
      </w:tr>
      <w:tr w:rsidR="00447CF2">
        <w:trPr>
          <w:trHeight w:val="470"/>
          <w:jc w:val="right"/>
        </w:trPr>
        <w:tc>
          <w:tcPr>
            <w:tcW w:w="3829" w:type="dxa"/>
            <w:tcBorders>
              <w:top w:val="single" w:sz="6" w:space="0" w:color="4F81BC"/>
              <w:left w:val="thickThinMediumGap" w:sz="12" w:space="0" w:color="4F81BC"/>
              <w:bottom w:val="single" w:sz="6" w:space="0" w:color="4F81BC"/>
              <w:right w:val="single" w:sz="6" w:space="0" w:color="4F81BC"/>
            </w:tcBorders>
            <w:shd w:val="clear" w:color="auto" w:fill="D2DFED"/>
          </w:tcPr>
          <w:p w:rsidR="00447CF2" w:rsidRDefault="005011F7">
            <w:pPr>
              <w:pStyle w:val="TableParagraph"/>
              <w:spacing w:before="61"/>
              <w:ind w:left="121"/>
              <w:rPr>
                <w:rFonts w:ascii="Cambria"/>
                <w:sz w:val="31"/>
              </w:rPr>
            </w:pPr>
            <w:r>
              <w:rPr>
                <w:rFonts w:ascii="Cambria"/>
                <w:sz w:val="31"/>
              </w:rPr>
              <w:t>Email ID</w:t>
            </w:r>
          </w:p>
        </w:tc>
        <w:tc>
          <w:tcPr>
            <w:tcW w:w="4946" w:type="dxa"/>
            <w:tcBorders>
              <w:top w:val="single" w:sz="6" w:space="0" w:color="4F81BC"/>
              <w:left w:val="single" w:sz="6" w:space="0" w:color="4F81BC"/>
              <w:bottom w:val="single" w:sz="6" w:space="0" w:color="4F81BC"/>
            </w:tcBorders>
            <w:shd w:val="clear" w:color="auto" w:fill="D2DFED"/>
          </w:tcPr>
          <w:p w:rsidR="00447CF2" w:rsidRDefault="00DB7103">
            <w:pPr>
              <w:pStyle w:val="TableParagraph"/>
              <w:spacing w:before="86"/>
              <w:ind w:left="145"/>
            </w:pPr>
            <w:hyperlink r:id="rId8">
              <w:r w:rsidR="005011F7">
                <w:t>padmanabhag@sapthagiri.edu.in</w:t>
              </w:r>
            </w:hyperlink>
          </w:p>
        </w:tc>
        <w:tc>
          <w:tcPr>
            <w:tcW w:w="3427" w:type="dxa"/>
            <w:vMerge/>
            <w:tcBorders>
              <w:top w:val="nil"/>
              <w:bottom w:val="single" w:sz="34" w:space="0" w:color="4F81BC"/>
              <w:right w:val="nil"/>
            </w:tcBorders>
          </w:tcPr>
          <w:p w:rsidR="00447CF2" w:rsidRDefault="00447CF2">
            <w:pPr>
              <w:rPr>
                <w:sz w:val="2"/>
                <w:szCs w:val="2"/>
              </w:rPr>
            </w:pPr>
          </w:p>
        </w:tc>
      </w:tr>
      <w:tr w:rsidR="00447CF2">
        <w:trPr>
          <w:trHeight w:val="534"/>
          <w:jc w:val="right"/>
        </w:trPr>
        <w:tc>
          <w:tcPr>
            <w:tcW w:w="8775" w:type="dxa"/>
            <w:gridSpan w:val="2"/>
            <w:tcBorders>
              <w:top w:val="single" w:sz="6" w:space="0" w:color="4F81BC"/>
              <w:bottom w:val="single" w:sz="34" w:space="0" w:color="4F81BC"/>
            </w:tcBorders>
          </w:tcPr>
          <w:p w:rsidR="00447CF2" w:rsidRDefault="00447CF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27" w:type="dxa"/>
            <w:vMerge/>
            <w:tcBorders>
              <w:top w:val="nil"/>
              <w:bottom w:val="single" w:sz="34" w:space="0" w:color="4F81BC"/>
              <w:right w:val="nil"/>
            </w:tcBorders>
          </w:tcPr>
          <w:p w:rsidR="00447CF2" w:rsidRDefault="00447CF2">
            <w:pPr>
              <w:rPr>
                <w:sz w:val="2"/>
                <w:szCs w:val="2"/>
              </w:rPr>
            </w:pPr>
          </w:p>
        </w:tc>
      </w:tr>
    </w:tbl>
    <w:p w:rsidR="00447CF2" w:rsidRDefault="00447CF2">
      <w:pPr>
        <w:pStyle w:val="BodyText"/>
        <w:rPr>
          <w:b/>
          <w:sz w:val="20"/>
        </w:rPr>
      </w:pPr>
    </w:p>
    <w:p w:rsidR="00447CF2" w:rsidRDefault="00447CF2">
      <w:pPr>
        <w:pStyle w:val="BodyText"/>
        <w:rPr>
          <w:b/>
          <w:sz w:val="20"/>
        </w:rPr>
      </w:pPr>
    </w:p>
    <w:p w:rsidR="00447CF2" w:rsidRDefault="00447CF2">
      <w:pPr>
        <w:pStyle w:val="BodyText"/>
        <w:rPr>
          <w:b/>
          <w:sz w:val="20"/>
        </w:rPr>
      </w:pPr>
    </w:p>
    <w:p w:rsidR="00447CF2" w:rsidRDefault="00447CF2">
      <w:pPr>
        <w:pStyle w:val="BodyText"/>
        <w:rPr>
          <w:b/>
          <w:sz w:val="20"/>
        </w:rPr>
      </w:pPr>
    </w:p>
    <w:p w:rsidR="00447CF2" w:rsidRDefault="00447CF2">
      <w:pPr>
        <w:pStyle w:val="BodyText"/>
        <w:rPr>
          <w:b/>
          <w:sz w:val="20"/>
        </w:rPr>
      </w:pPr>
    </w:p>
    <w:p w:rsidR="00447CF2" w:rsidRDefault="00447CF2">
      <w:pPr>
        <w:pStyle w:val="BodyText"/>
        <w:rPr>
          <w:b/>
          <w:sz w:val="20"/>
        </w:rPr>
      </w:pPr>
    </w:p>
    <w:p w:rsidR="00447CF2" w:rsidRDefault="00447CF2">
      <w:pPr>
        <w:pStyle w:val="BodyText"/>
        <w:rPr>
          <w:b/>
          <w:sz w:val="20"/>
        </w:rPr>
      </w:pPr>
    </w:p>
    <w:p w:rsidR="00447CF2" w:rsidRDefault="00447CF2">
      <w:pPr>
        <w:pStyle w:val="BodyText"/>
        <w:rPr>
          <w:b/>
          <w:sz w:val="20"/>
        </w:rPr>
      </w:pPr>
    </w:p>
    <w:p w:rsidR="00447CF2" w:rsidRDefault="00447CF2">
      <w:pPr>
        <w:pStyle w:val="BodyText"/>
        <w:rPr>
          <w:b/>
          <w:sz w:val="20"/>
        </w:rPr>
      </w:pPr>
    </w:p>
    <w:p w:rsidR="00447CF2" w:rsidRDefault="00447CF2">
      <w:pPr>
        <w:pStyle w:val="BodyText"/>
        <w:rPr>
          <w:b/>
          <w:sz w:val="20"/>
        </w:rPr>
      </w:pPr>
    </w:p>
    <w:p w:rsidR="00447CF2" w:rsidRDefault="00447CF2">
      <w:pPr>
        <w:pStyle w:val="BodyText"/>
        <w:rPr>
          <w:b/>
          <w:sz w:val="20"/>
        </w:rPr>
      </w:pPr>
    </w:p>
    <w:p w:rsidR="00447CF2" w:rsidRDefault="00447CF2">
      <w:pPr>
        <w:pStyle w:val="BodyText"/>
        <w:rPr>
          <w:b/>
          <w:sz w:val="20"/>
        </w:rPr>
      </w:pPr>
    </w:p>
    <w:p w:rsidR="00447CF2" w:rsidRDefault="00447CF2">
      <w:pPr>
        <w:pStyle w:val="BodyText"/>
        <w:rPr>
          <w:b/>
          <w:sz w:val="20"/>
        </w:rPr>
      </w:pPr>
    </w:p>
    <w:p w:rsidR="00447CF2" w:rsidRDefault="00447CF2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3995"/>
        <w:gridCol w:w="3980"/>
      </w:tblGrid>
      <w:tr w:rsidR="00447CF2">
        <w:trPr>
          <w:trHeight w:val="435"/>
        </w:trPr>
        <w:tc>
          <w:tcPr>
            <w:tcW w:w="3965" w:type="dxa"/>
          </w:tcPr>
          <w:p w:rsidR="00447CF2" w:rsidRDefault="005011F7">
            <w:pPr>
              <w:pStyle w:val="TableParagraph"/>
              <w:spacing w:line="289" w:lineRule="exact"/>
              <w:ind w:left="1513" w:right="1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Teaching</w:t>
            </w:r>
          </w:p>
        </w:tc>
        <w:tc>
          <w:tcPr>
            <w:tcW w:w="3995" w:type="dxa"/>
          </w:tcPr>
          <w:p w:rsidR="00447CF2" w:rsidRDefault="005011F7">
            <w:pPr>
              <w:pStyle w:val="TableParagraph"/>
              <w:spacing w:line="289" w:lineRule="exact"/>
              <w:ind w:left="1520" w:right="1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Research</w:t>
            </w:r>
          </w:p>
        </w:tc>
        <w:tc>
          <w:tcPr>
            <w:tcW w:w="3980" w:type="dxa"/>
          </w:tcPr>
          <w:p w:rsidR="00447CF2" w:rsidRDefault="005011F7">
            <w:pPr>
              <w:pStyle w:val="TableParagraph"/>
              <w:spacing w:line="289" w:lineRule="exact"/>
              <w:ind w:left="1558" w:right="1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Industry</w:t>
            </w:r>
          </w:p>
        </w:tc>
      </w:tr>
      <w:tr w:rsidR="00447CF2">
        <w:trPr>
          <w:trHeight w:val="420"/>
        </w:trPr>
        <w:tc>
          <w:tcPr>
            <w:tcW w:w="3965" w:type="dxa"/>
          </w:tcPr>
          <w:p w:rsidR="00447CF2" w:rsidRDefault="005011F7">
            <w:pPr>
              <w:pStyle w:val="TableParagraph"/>
              <w:spacing w:line="254" w:lineRule="exact"/>
              <w:ind w:left="1508" w:right="1508"/>
              <w:jc w:val="center"/>
            </w:pPr>
            <w:r>
              <w:t>14</w:t>
            </w:r>
          </w:p>
        </w:tc>
        <w:tc>
          <w:tcPr>
            <w:tcW w:w="3995" w:type="dxa"/>
          </w:tcPr>
          <w:p w:rsidR="00447CF2" w:rsidRDefault="005011F7">
            <w:pPr>
              <w:pStyle w:val="TableParagraph"/>
              <w:spacing w:line="254" w:lineRule="exact"/>
              <w:ind w:left="24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3980" w:type="dxa"/>
          </w:tcPr>
          <w:p w:rsidR="00447CF2" w:rsidRDefault="005011F7">
            <w:pPr>
              <w:pStyle w:val="TableParagraph"/>
              <w:spacing w:line="254" w:lineRule="exact"/>
              <w:ind w:left="39"/>
              <w:jc w:val="center"/>
            </w:pPr>
            <w:r>
              <w:rPr>
                <w:w w:val="102"/>
              </w:rPr>
              <w:t>2</w:t>
            </w:r>
          </w:p>
        </w:tc>
      </w:tr>
    </w:tbl>
    <w:p w:rsidR="00447CF2" w:rsidRDefault="00447CF2">
      <w:pPr>
        <w:pStyle w:val="BodyText"/>
        <w:rPr>
          <w:b/>
          <w:sz w:val="20"/>
        </w:rPr>
      </w:pPr>
    </w:p>
    <w:p w:rsidR="00447CF2" w:rsidRDefault="00DB7103">
      <w:pPr>
        <w:pStyle w:val="Heading1"/>
        <w:spacing w:before="170"/>
      </w:pPr>
      <w:r>
        <w:pict>
          <v:group id="_x0000_s1054" style="position:absolute;left:0;text-align:left;margin-left:0;margin-top:-220.9pt;width:612pt;height:154.55pt;z-index:15731200;mso-position-horizontal-relative:page" coordorigin=",-4418" coordsize="12240,3091">
            <v:shape id="_x0000_s1060" style="position:absolute;top:-4419;width:12240;height:820" coordorigin=",-4418" coordsize="12240,820" o:spt="100" adj="0,,0" path="m12240,-3665l,-3665r,42l,-3598r12240,l12240,-3623r,-42xm12240,-4418r-12228,l12,-3698r12228,l12240,-4418xe" fillcolor="#4f81bc" stroked="f">
              <v:stroke joinstyle="round"/>
              <v:formulas/>
              <v:path arrowok="t" o:connecttype="segments"/>
            </v:shape>
            <v:rect id="_x0000_s1059" style="position:absolute;left:12;top:-3624;width:12119;height:1394" stroked="f"/>
            <v:rect id="_x0000_s1058" style="position:absolute;left:12;top:-3624;width:12119;height:1394" filled="f" strokecolor="white"/>
            <v:shape id="_x0000_s1057" style="position:absolute;top:-2248;width:12231;height:920" coordorigin=",-2247" coordsize="12231,920" o:spt="100" adj="0,,0" path="m12131,-2148r-12119,l12,-1428r12119,l12131,-2148xm12231,-2247l,-2247r,66l12164,-2181r,786l,-1395r,68l12231,-1327r,-68l12231,-2181r,-66xe" fillcolor="#4f81bc" stroked="f">
              <v:stroke joinstyle="round"/>
              <v:formulas/>
              <v:path arrowok="t" o:connecttype="segments"/>
            </v:shape>
            <v:shape id="_x0000_s1056" type="#_x0000_t202" style="position:absolute;left:255;top:-4168;width:4244;height:406" filled="f" stroked="f">
              <v:textbox inset="0,0,0,0">
                <w:txbxContent>
                  <w:p w:rsidR="00447CF2" w:rsidRDefault="005011F7">
                    <w:pPr>
                      <w:spacing w:line="406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pacing w:val="-4"/>
                        <w:sz w:val="40"/>
                      </w:rPr>
                      <w:t>Educational</w:t>
                    </w:r>
                    <w:r>
                      <w:rPr>
                        <w:b/>
                        <w:spacing w:val="59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Qualification</w:t>
                    </w:r>
                  </w:p>
                </w:txbxContent>
              </v:textbox>
            </v:shape>
            <v:shape id="_x0000_s1055" type="#_x0000_t202" style="position:absolute;left:255;top:-1908;width:2667;height:376" filled="f" stroked="f">
              <v:textbox inset="0,0,0,0">
                <w:txbxContent>
                  <w:p w:rsidR="00447CF2" w:rsidRDefault="005011F7">
                    <w:pPr>
                      <w:spacing w:line="376" w:lineRule="exact"/>
                      <w:rPr>
                        <w:b/>
                        <w:sz w:val="37"/>
                      </w:rPr>
                    </w:pPr>
                    <w:r>
                      <w:rPr>
                        <w:b/>
                        <w:sz w:val="37"/>
                      </w:rPr>
                      <w:t>Work</w:t>
                    </w:r>
                    <w:r>
                      <w:rPr>
                        <w:b/>
                        <w:spacing w:val="51"/>
                        <w:sz w:val="37"/>
                      </w:rPr>
                      <w:t xml:space="preserve"> </w:t>
                    </w:r>
                    <w:r>
                      <w:rPr>
                        <w:b/>
                        <w:spacing w:val="-3"/>
                        <w:sz w:val="37"/>
                      </w:rPr>
                      <w:t>Experience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47" style="position:absolute;left:0;text-align:left;margin-left:0;margin-top:-61.75pt;width:612.4pt;height:278.95pt;z-index:-15961088;mso-position-horizontal-relative:page" coordorigin=",-1235" coordsize="12248,5579">
            <v:shape id="_x0000_s1053" style="position:absolute;left:12;top:-1228;width:12228;height:1129" coordorigin="12,-1227" coordsize="12228,1129" o:spt="100" adj="0,,0" path="m12,-98r12228,m12240,-1227r-12228,l12,-98e" filled="f" strokecolor="#4aacc5">
              <v:stroke joinstyle="round"/>
              <v:formulas/>
              <v:path arrowok="t" o:connecttype="segments"/>
            </v:shape>
            <v:shape id="_x0000_s1052" style="position:absolute;top:-106;width:12231;height:920" coordorigin=",-105" coordsize="12231,920" o:spt="100" adj="0,,0" path="m12131,-6l12,-6r,720l12131,714r,-720xm12231,-105l,-105r,66l12164,-39r,786l,747r,68l12231,815r,-68l12231,-39r,-66xe" fillcolor="#4f81bc" stroked="f">
              <v:stroke joinstyle="round"/>
              <v:formulas/>
              <v:path arrowok="t" o:connecttype="segments"/>
            </v:shape>
            <v:shape id="_x0000_s1051" style="position:absolute;left:12;top:858;width:12228;height:1117" coordorigin="12,859" coordsize="12228,1117" o:spt="100" adj="0,,0" path="m12,1976r12228,m12240,859l12,859r,1117e" filled="f">
              <v:stroke joinstyle="round"/>
              <v:formulas/>
              <v:path arrowok="t" o:connecttype="segments"/>
            </v:shape>
            <v:shape id="_x0000_s1050" style="position:absolute;top:2014;width:12231;height:920" coordorigin=",2015" coordsize="12231,920" o:spt="100" adj="0,,0" path="m12131,2114l12,2114r,720l12131,2834r,-720xm12231,2015l,2015r,66l12164,2081r,786l,2867r,68l12231,2935r,-68l12231,2081r,-66xe" fillcolor="#4f81bc" stroked="f">
              <v:stroke joinstyle="round"/>
              <v:formulas/>
              <v:path arrowok="t" o:connecttype="segments"/>
            </v:shape>
            <v:shape id="_x0000_s1049" style="position:absolute;left:12;top:2919;width:12228;height:1417" coordorigin="12,2920" coordsize="12228,1417" path="m12240,2920l12,2920r,1417e" filled="f">
              <v:path arrowok="t"/>
            </v:shape>
            <v:shape id="_x0000_s1048" style="position:absolute;left:60;top:3013;width:11955;height:1262" coordorigin="60,3013" coordsize="11955,1262" o:spt="100" adj="0,,0" path="m75,3028r-15,l60,4275r15,l75,3028xm6038,3734r-15,l6023,4275r15,l6038,3734xm12015,3013r-15,l12000,4275r15,l12015,3013xe" fillcolor="#4f81bc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5011F7">
        <w:t>Publications</w:t>
      </w:r>
    </w:p>
    <w:p w:rsidR="00447CF2" w:rsidRDefault="00447CF2">
      <w:pPr>
        <w:pStyle w:val="BodyText"/>
        <w:spacing w:before="5"/>
        <w:rPr>
          <w:b/>
        </w:rPr>
      </w:pPr>
    </w:p>
    <w:tbl>
      <w:tblPr>
        <w:tblW w:w="0" w:type="auto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3995"/>
        <w:gridCol w:w="3980"/>
      </w:tblGrid>
      <w:tr w:rsidR="00447CF2">
        <w:trPr>
          <w:trHeight w:val="420"/>
        </w:trPr>
        <w:tc>
          <w:tcPr>
            <w:tcW w:w="3965" w:type="dxa"/>
          </w:tcPr>
          <w:p w:rsidR="00447CF2" w:rsidRDefault="005011F7">
            <w:pPr>
              <w:pStyle w:val="TableParagraph"/>
              <w:spacing w:line="239" w:lineRule="exact"/>
              <w:ind w:left="97"/>
            </w:pPr>
            <w:r>
              <w:t>National/International Journals</w:t>
            </w:r>
          </w:p>
        </w:tc>
        <w:tc>
          <w:tcPr>
            <w:tcW w:w="3995" w:type="dxa"/>
          </w:tcPr>
          <w:p w:rsidR="00447CF2" w:rsidRDefault="005011F7">
            <w:pPr>
              <w:pStyle w:val="TableParagraph"/>
              <w:spacing w:line="239" w:lineRule="exact"/>
              <w:ind w:left="112"/>
            </w:pPr>
            <w:r>
              <w:t>National/International Conferences</w:t>
            </w:r>
          </w:p>
        </w:tc>
        <w:tc>
          <w:tcPr>
            <w:tcW w:w="3980" w:type="dxa"/>
          </w:tcPr>
          <w:p w:rsidR="00447CF2" w:rsidRDefault="005011F7">
            <w:pPr>
              <w:pStyle w:val="TableParagraph"/>
              <w:spacing w:line="239" w:lineRule="exact"/>
              <w:ind w:left="112"/>
            </w:pPr>
            <w:r>
              <w:t>Books Authored/Edited</w:t>
            </w:r>
          </w:p>
        </w:tc>
      </w:tr>
      <w:tr w:rsidR="00447CF2">
        <w:trPr>
          <w:trHeight w:val="420"/>
        </w:trPr>
        <w:tc>
          <w:tcPr>
            <w:tcW w:w="3965" w:type="dxa"/>
          </w:tcPr>
          <w:p w:rsidR="00447CF2" w:rsidRDefault="005011F7">
            <w:pPr>
              <w:pStyle w:val="TableParagraph"/>
              <w:spacing w:line="254" w:lineRule="exact"/>
              <w:ind w:left="8"/>
              <w:jc w:val="center"/>
            </w:pPr>
            <w:r>
              <w:rPr>
                <w:w w:val="102"/>
              </w:rPr>
              <w:t>-</w:t>
            </w:r>
          </w:p>
        </w:tc>
        <w:tc>
          <w:tcPr>
            <w:tcW w:w="3995" w:type="dxa"/>
          </w:tcPr>
          <w:p w:rsidR="00447CF2" w:rsidRDefault="005011F7">
            <w:pPr>
              <w:pStyle w:val="TableParagraph"/>
              <w:spacing w:line="254" w:lineRule="exact"/>
              <w:ind w:left="9"/>
              <w:jc w:val="center"/>
            </w:pPr>
            <w:r>
              <w:rPr>
                <w:w w:val="102"/>
              </w:rPr>
              <w:t>-</w:t>
            </w:r>
          </w:p>
        </w:tc>
        <w:tc>
          <w:tcPr>
            <w:tcW w:w="3980" w:type="dxa"/>
          </w:tcPr>
          <w:p w:rsidR="00447CF2" w:rsidRDefault="005011F7">
            <w:pPr>
              <w:pStyle w:val="TableParagraph"/>
              <w:spacing w:line="254" w:lineRule="exact"/>
              <w:ind w:left="24"/>
              <w:jc w:val="center"/>
            </w:pPr>
            <w:r>
              <w:rPr>
                <w:w w:val="102"/>
              </w:rPr>
              <w:t>-</w:t>
            </w:r>
          </w:p>
        </w:tc>
      </w:tr>
    </w:tbl>
    <w:p w:rsidR="00447CF2" w:rsidRDefault="00447CF2">
      <w:pPr>
        <w:pStyle w:val="BodyText"/>
        <w:spacing w:before="5"/>
        <w:rPr>
          <w:b/>
          <w:sz w:val="36"/>
        </w:rPr>
      </w:pPr>
    </w:p>
    <w:p w:rsidR="00447CF2" w:rsidRDefault="00DB7103">
      <w:pPr>
        <w:ind w:left="255"/>
        <w:rPr>
          <w:b/>
          <w:sz w:val="40"/>
        </w:rPr>
      </w:pPr>
      <w:r>
        <w:pict>
          <v:line id="_x0000_s1046" style="position:absolute;left:0;text-align:left;z-index:-15960576;mso-position-horizontal-relative:page" from=".6pt,102.5pt" to="612pt,102.5pt">
            <w10:wrap anchorx="page"/>
          </v:line>
        </w:pict>
      </w:r>
      <w:r w:rsidR="005011F7">
        <w:rPr>
          <w:b/>
          <w:sz w:val="40"/>
        </w:rPr>
        <w:t>Area of Interest</w:t>
      </w:r>
    </w:p>
    <w:p w:rsidR="00447CF2" w:rsidRDefault="00447CF2">
      <w:pPr>
        <w:pStyle w:val="BodyText"/>
        <w:spacing w:before="6"/>
        <w:rPr>
          <w:b/>
          <w:sz w:val="19"/>
        </w:rPr>
      </w:pPr>
    </w:p>
    <w:tbl>
      <w:tblPr>
        <w:tblW w:w="0" w:type="auto"/>
        <w:tblInd w:w="75" w:type="dxa"/>
        <w:tblBorders>
          <w:top w:val="single" w:sz="6" w:space="0" w:color="4F81BC"/>
          <w:left w:val="single" w:sz="6" w:space="0" w:color="4F81BC"/>
          <w:bottom w:val="single" w:sz="6" w:space="0" w:color="4F81BC"/>
          <w:right w:val="single" w:sz="6" w:space="0" w:color="4F81BC"/>
          <w:insideH w:val="single" w:sz="6" w:space="0" w:color="4F81BC"/>
          <w:insideV w:val="single" w:sz="6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3"/>
        <w:gridCol w:w="5978"/>
      </w:tblGrid>
      <w:tr w:rsidR="00447CF2">
        <w:trPr>
          <w:trHeight w:val="660"/>
        </w:trPr>
        <w:tc>
          <w:tcPr>
            <w:tcW w:w="5963" w:type="dxa"/>
            <w:tcBorders>
              <w:left w:val="nil"/>
              <w:bottom w:val="single" w:sz="18" w:space="0" w:color="4F81BC"/>
            </w:tcBorders>
          </w:tcPr>
          <w:p w:rsidR="00447CF2" w:rsidRDefault="005011F7">
            <w:pPr>
              <w:pStyle w:val="TableParagraph"/>
              <w:spacing w:before="102"/>
              <w:ind w:left="9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Thermodynamics</w:t>
            </w:r>
          </w:p>
        </w:tc>
        <w:tc>
          <w:tcPr>
            <w:tcW w:w="5978" w:type="dxa"/>
            <w:tcBorders>
              <w:bottom w:val="single" w:sz="18" w:space="0" w:color="4F81BC"/>
              <w:right w:val="nil"/>
            </w:tcBorders>
          </w:tcPr>
          <w:p w:rsidR="00447CF2" w:rsidRDefault="005011F7">
            <w:pPr>
              <w:pStyle w:val="TableParagraph"/>
              <w:spacing w:before="102"/>
              <w:ind w:left="10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Heat Transfer</w:t>
            </w:r>
          </w:p>
        </w:tc>
      </w:tr>
      <w:tr w:rsidR="00447CF2">
        <w:trPr>
          <w:trHeight w:val="390"/>
        </w:trPr>
        <w:tc>
          <w:tcPr>
            <w:tcW w:w="5963" w:type="dxa"/>
            <w:tcBorders>
              <w:top w:val="single" w:sz="18" w:space="0" w:color="4F81BC"/>
              <w:left w:val="nil"/>
            </w:tcBorders>
            <w:shd w:val="clear" w:color="auto" w:fill="D2DFED"/>
          </w:tcPr>
          <w:p w:rsidR="00447CF2" w:rsidRDefault="005011F7">
            <w:pPr>
              <w:pStyle w:val="TableParagraph"/>
              <w:spacing w:line="264" w:lineRule="exact"/>
              <w:ind w:left="9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I C Engine</w:t>
            </w:r>
          </w:p>
        </w:tc>
        <w:tc>
          <w:tcPr>
            <w:tcW w:w="5978" w:type="dxa"/>
            <w:tcBorders>
              <w:top w:val="single" w:sz="18" w:space="0" w:color="4F81BC"/>
              <w:right w:val="nil"/>
            </w:tcBorders>
            <w:shd w:val="clear" w:color="auto" w:fill="D2DFED"/>
          </w:tcPr>
          <w:p w:rsidR="00447CF2" w:rsidRDefault="005011F7">
            <w:pPr>
              <w:pStyle w:val="TableParagraph"/>
              <w:spacing w:before="102" w:line="268" w:lineRule="exact"/>
              <w:ind w:left="10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Power Plant Engineering</w:t>
            </w:r>
          </w:p>
        </w:tc>
      </w:tr>
    </w:tbl>
    <w:p w:rsidR="00447CF2" w:rsidRDefault="00447CF2">
      <w:pPr>
        <w:spacing w:line="268" w:lineRule="exact"/>
        <w:rPr>
          <w:rFonts w:ascii="Cambria"/>
          <w:sz w:val="24"/>
        </w:rPr>
        <w:sectPr w:rsidR="00447CF2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tbl>
      <w:tblPr>
        <w:tblW w:w="0" w:type="auto"/>
        <w:tblInd w:w="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7"/>
        <w:gridCol w:w="3951"/>
        <w:gridCol w:w="3951"/>
        <w:gridCol w:w="245"/>
      </w:tblGrid>
      <w:tr w:rsidR="00447CF2">
        <w:trPr>
          <w:trHeight w:val="947"/>
        </w:trPr>
        <w:tc>
          <w:tcPr>
            <w:tcW w:w="12134" w:type="dxa"/>
            <w:gridSpan w:val="4"/>
            <w:tcBorders>
              <w:top w:val="nil"/>
              <w:left w:val="nil"/>
              <w:right w:val="nil"/>
            </w:tcBorders>
            <w:shd w:val="clear" w:color="auto" w:fill="4F81BC"/>
          </w:tcPr>
          <w:p w:rsidR="00447CF2" w:rsidRDefault="005011F7">
            <w:pPr>
              <w:pStyle w:val="TableParagraph"/>
              <w:spacing w:before="253"/>
              <w:ind w:left="247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Subjects Taught</w:t>
            </w:r>
          </w:p>
        </w:tc>
      </w:tr>
      <w:tr w:rsidR="00447CF2">
        <w:trPr>
          <w:trHeight w:val="74"/>
        </w:trPr>
        <w:tc>
          <w:tcPr>
            <w:tcW w:w="12134" w:type="dxa"/>
            <w:gridSpan w:val="4"/>
            <w:tcBorders>
              <w:bottom w:val="nil"/>
            </w:tcBorders>
            <w:shd w:val="clear" w:color="auto" w:fill="4F81BC"/>
          </w:tcPr>
          <w:p w:rsidR="00447CF2" w:rsidRDefault="00447CF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47CF2">
        <w:trPr>
          <w:trHeight w:val="525"/>
        </w:trPr>
        <w:tc>
          <w:tcPr>
            <w:tcW w:w="3987" w:type="dxa"/>
          </w:tcPr>
          <w:p w:rsidR="00447CF2" w:rsidRDefault="005011F7">
            <w:pPr>
              <w:pStyle w:val="TableParagraph"/>
              <w:spacing w:line="249" w:lineRule="exact"/>
              <w:ind w:left="149"/>
            </w:pPr>
            <w:r>
              <w:t>Basic Thermodynamics</w:t>
            </w:r>
          </w:p>
        </w:tc>
        <w:tc>
          <w:tcPr>
            <w:tcW w:w="3951" w:type="dxa"/>
          </w:tcPr>
          <w:p w:rsidR="00447CF2" w:rsidRDefault="005011F7">
            <w:pPr>
              <w:pStyle w:val="TableParagraph"/>
              <w:spacing w:line="249" w:lineRule="exact"/>
              <w:ind w:left="111"/>
            </w:pPr>
            <w:proofErr w:type="spellStart"/>
            <w:r>
              <w:t>Turbomachines</w:t>
            </w:r>
            <w:proofErr w:type="spellEnd"/>
          </w:p>
        </w:tc>
        <w:tc>
          <w:tcPr>
            <w:tcW w:w="3951" w:type="dxa"/>
          </w:tcPr>
          <w:p w:rsidR="00447CF2" w:rsidRDefault="005011F7">
            <w:pPr>
              <w:pStyle w:val="TableParagraph"/>
              <w:spacing w:line="249" w:lineRule="exact"/>
              <w:ind w:left="125"/>
            </w:pPr>
            <w:r>
              <w:t>Heat Transfer</w:t>
            </w:r>
          </w:p>
        </w:tc>
        <w:tc>
          <w:tcPr>
            <w:tcW w:w="245" w:type="dxa"/>
            <w:vMerge w:val="restart"/>
            <w:tcBorders>
              <w:top w:val="nil"/>
              <w:bottom w:val="nil"/>
            </w:tcBorders>
          </w:tcPr>
          <w:p w:rsidR="00447CF2" w:rsidRDefault="00447C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47CF2">
        <w:trPr>
          <w:trHeight w:val="540"/>
        </w:trPr>
        <w:tc>
          <w:tcPr>
            <w:tcW w:w="3987" w:type="dxa"/>
          </w:tcPr>
          <w:p w:rsidR="00447CF2" w:rsidRDefault="005011F7">
            <w:pPr>
              <w:pStyle w:val="TableParagraph"/>
              <w:spacing w:line="249" w:lineRule="exact"/>
              <w:ind w:left="149"/>
            </w:pPr>
            <w:r>
              <w:t>Non Conventional Energy Sources</w:t>
            </w:r>
          </w:p>
        </w:tc>
        <w:tc>
          <w:tcPr>
            <w:tcW w:w="3951" w:type="dxa"/>
          </w:tcPr>
          <w:p w:rsidR="00447CF2" w:rsidRDefault="005011F7">
            <w:pPr>
              <w:pStyle w:val="TableParagraph"/>
              <w:spacing w:line="249" w:lineRule="exact"/>
              <w:ind w:left="111"/>
            </w:pPr>
            <w:r>
              <w:t>Biomass Energy Systems</w:t>
            </w:r>
          </w:p>
        </w:tc>
        <w:tc>
          <w:tcPr>
            <w:tcW w:w="3951" w:type="dxa"/>
          </w:tcPr>
          <w:p w:rsidR="00447CF2" w:rsidRDefault="005011F7">
            <w:pPr>
              <w:pStyle w:val="TableParagraph"/>
              <w:spacing w:line="249" w:lineRule="exact"/>
              <w:ind w:left="125"/>
            </w:pPr>
            <w:r>
              <w:t>Computer Aided Engineering Drawing</w:t>
            </w:r>
          </w:p>
        </w:tc>
        <w:tc>
          <w:tcPr>
            <w:tcW w:w="245" w:type="dxa"/>
            <w:vMerge/>
            <w:tcBorders>
              <w:top w:val="nil"/>
              <w:bottom w:val="nil"/>
            </w:tcBorders>
          </w:tcPr>
          <w:p w:rsidR="00447CF2" w:rsidRDefault="00447CF2">
            <w:pPr>
              <w:rPr>
                <w:sz w:val="2"/>
                <w:szCs w:val="2"/>
              </w:rPr>
            </w:pPr>
          </w:p>
        </w:tc>
      </w:tr>
      <w:tr w:rsidR="00447CF2">
        <w:trPr>
          <w:trHeight w:val="525"/>
        </w:trPr>
        <w:tc>
          <w:tcPr>
            <w:tcW w:w="3987" w:type="dxa"/>
          </w:tcPr>
          <w:p w:rsidR="00447CF2" w:rsidRDefault="005011F7">
            <w:pPr>
              <w:pStyle w:val="TableParagraph"/>
              <w:spacing w:line="250" w:lineRule="exact"/>
              <w:ind w:left="149"/>
            </w:pPr>
            <w:r>
              <w:t>Elements of Mechanical Engineering</w:t>
            </w:r>
          </w:p>
        </w:tc>
        <w:tc>
          <w:tcPr>
            <w:tcW w:w="3951" w:type="dxa"/>
          </w:tcPr>
          <w:p w:rsidR="00447CF2" w:rsidRDefault="005011F7">
            <w:pPr>
              <w:pStyle w:val="TableParagraph"/>
              <w:spacing w:line="250" w:lineRule="exact"/>
              <w:ind w:left="111"/>
            </w:pPr>
            <w:r>
              <w:t>Energy Engineering</w:t>
            </w:r>
          </w:p>
        </w:tc>
        <w:tc>
          <w:tcPr>
            <w:tcW w:w="3951" w:type="dxa"/>
          </w:tcPr>
          <w:p w:rsidR="00447CF2" w:rsidRDefault="005011F7">
            <w:pPr>
              <w:pStyle w:val="TableParagraph"/>
              <w:spacing w:line="250" w:lineRule="exact"/>
              <w:ind w:left="125"/>
            </w:pPr>
            <w:r>
              <w:t>Automobile Engineering</w:t>
            </w:r>
          </w:p>
        </w:tc>
        <w:tc>
          <w:tcPr>
            <w:tcW w:w="245" w:type="dxa"/>
            <w:vMerge/>
            <w:tcBorders>
              <w:top w:val="nil"/>
              <w:bottom w:val="nil"/>
            </w:tcBorders>
          </w:tcPr>
          <w:p w:rsidR="00447CF2" w:rsidRDefault="00447CF2">
            <w:pPr>
              <w:rPr>
                <w:sz w:val="2"/>
                <w:szCs w:val="2"/>
              </w:rPr>
            </w:pPr>
          </w:p>
        </w:tc>
      </w:tr>
      <w:tr w:rsidR="00447CF2">
        <w:trPr>
          <w:trHeight w:val="435"/>
        </w:trPr>
        <w:tc>
          <w:tcPr>
            <w:tcW w:w="3987" w:type="dxa"/>
          </w:tcPr>
          <w:p w:rsidR="00447CF2" w:rsidRDefault="005011F7">
            <w:pPr>
              <w:pStyle w:val="TableParagraph"/>
              <w:spacing w:line="249" w:lineRule="exact"/>
              <w:ind w:left="149"/>
            </w:pPr>
            <w:r>
              <w:t>Power Plant Engineering</w:t>
            </w:r>
          </w:p>
        </w:tc>
        <w:tc>
          <w:tcPr>
            <w:tcW w:w="3951" w:type="dxa"/>
          </w:tcPr>
          <w:p w:rsidR="00447CF2" w:rsidRDefault="00447C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51" w:type="dxa"/>
          </w:tcPr>
          <w:p w:rsidR="00447CF2" w:rsidRDefault="00447C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" w:type="dxa"/>
            <w:vMerge/>
            <w:tcBorders>
              <w:top w:val="nil"/>
              <w:bottom w:val="nil"/>
            </w:tcBorders>
          </w:tcPr>
          <w:p w:rsidR="00447CF2" w:rsidRDefault="00447CF2">
            <w:pPr>
              <w:rPr>
                <w:sz w:val="2"/>
                <w:szCs w:val="2"/>
              </w:rPr>
            </w:pPr>
          </w:p>
        </w:tc>
      </w:tr>
      <w:tr w:rsidR="00447CF2">
        <w:trPr>
          <w:trHeight w:val="564"/>
        </w:trPr>
        <w:tc>
          <w:tcPr>
            <w:tcW w:w="12134" w:type="dxa"/>
            <w:gridSpan w:val="4"/>
            <w:tcBorders>
              <w:top w:val="nil"/>
            </w:tcBorders>
          </w:tcPr>
          <w:p w:rsidR="00447CF2" w:rsidRDefault="00447C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47CF2" w:rsidRDefault="00DB7103">
      <w:pPr>
        <w:pStyle w:val="BodyText"/>
        <w:rPr>
          <w:b/>
          <w:sz w:val="20"/>
        </w:rPr>
      </w:pPr>
      <w:r>
        <w:pict>
          <v:rect id="_x0000_s1045" style="position:absolute;margin-left:608.1pt;margin-top:77.2pt;width:3.9pt;height:3.3pt;z-index:15733248;mso-position-horizontal-relative:page;mso-position-vertical-relative:page" fillcolor="#4f81bc" stroked="f">
            <w10:wrap anchorx="page" anchory="page"/>
          </v:rect>
        </w:pict>
      </w:r>
      <w:r>
        <w:pict>
          <v:rect id="_x0000_s1044" style="position:absolute;margin-left:3.2pt;margin-top:36.1pt;width:3.35pt;height:34.4pt;z-index:-15959040;mso-position-horizontal-relative:page;mso-position-vertical-relative:page" fillcolor="#4f81bc" stroked="f">
            <w10:wrap anchorx="page" anchory="page"/>
          </v:rect>
        </w:pict>
      </w:r>
      <w:r>
        <w:pict>
          <v:rect id="_x0000_s1043" style="position:absolute;margin-left:603.1pt;margin-top:36.05pt;width:3.35pt;height:34.45pt;z-index:-15958528;mso-position-horizontal-relative:page;mso-position-vertical-relative:page" fillcolor="#4f81bc" stroked="f">
            <w10:wrap anchorx="page" anchory="page"/>
          </v:rect>
        </w:pict>
      </w:r>
    </w:p>
    <w:p w:rsidR="00447CF2" w:rsidRDefault="00447CF2">
      <w:pPr>
        <w:pStyle w:val="BodyText"/>
        <w:rPr>
          <w:b/>
          <w:sz w:val="20"/>
        </w:rPr>
      </w:pPr>
    </w:p>
    <w:p w:rsidR="00447CF2" w:rsidRDefault="00447CF2">
      <w:pPr>
        <w:pStyle w:val="BodyText"/>
        <w:spacing w:before="4"/>
        <w:rPr>
          <w:b/>
          <w:sz w:val="33"/>
        </w:rPr>
      </w:pPr>
    </w:p>
    <w:p w:rsidR="00447CF2" w:rsidRDefault="005011F7">
      <w:pPr>
        <w:ind w:left="360"/>
        <w:rPr>
          <w:b/>
          <w:sz w:val="40"/>
        </w:rPr>
      </w:pPr>
      <w:r>
        <w:rPr>
          <w:b/>
          <w:sz w:val="40"/>
        </w:rPr>
        <w:t>FACULTY DEVELEOPMENT PROGRAM PARTICIPATED</w:t>
      </w:r>
    </w:p>
    <w:p w:rsidR="00447CF2" w:rsidRDefault="005011F7">
      <w:pPr>
        <w:pStyle w:val="ListParagraph"/>
        <w:numPr>
          <w:ilvl w:val="0"/>
          <w:numId w:val="2"/>
        </w:numPr>
        <w:tabs>
          <w:tab w:val="left" w:pos="945"/>
          <w:tab w:val="left" w:pos="946"/>
        </w:tabs>
        <w:spacing w:before="273" w:line="369" w:lineRule="auto"/>
        <w:ind w:right="1791" w:hanging="361"/>
        <w:rPr>
          <w:rFonts w:ascii="Times New Roman" w:hAnsi="Times New Roman"/>
        </w:rPr>
      </w:pPr>
      <w:r>
        <w:tab/>
      </w:r>
      <w:r>
        <w:rPr>
          <w:rFonts w:ascii="Times New Roman" w:hAnsi="Times New Roman"/>
          <w:spacing w:val="-3"/>
          <w:w w:val="105"/>
        </w:rPr>
        <w:t>“Advanced</w:t>
      </w:r>
      <w:r>
        <w:rPr>
          <w:rFonts w:ascii="Times New Roman" w:hAnsi="Times New Roman"/>
          <w:spacing w:val="-31"/>
          <w:w w:val="105"/>
        </w:rPr>
        <w:t xml:space="preserve"> </w:t>
      </w:r>
      <w:r>
        <w:rPr>
          <w:rFonts w:ascii="Times New Roman" w:hAnsi="Times New Roman"/>
          <w:spacing w:val="-4"/>
          <w:w w:val="105"/>
        </w:rPr>
        <w:t>Materials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and</w:t>
      </w:r>
      <w:r>
        <w:rPr>
          <w:rFonts w:ascii="Times New Roman" w:hAnsi="Times New Roman"/>
          <w:spacing w:val="-19"/>
          <w:w w:val="105"/>
        </w:rPr>
        <w:t xml:space="preserve"> </w:t>
      </w:r>
      <w:r>
        <w:rPr>
          <w:rFonts w:ascii="Times New Roman" w:hAnsi="Times New Roman"/>
          <w:spacing w:val="-4"/>
          <w:w w:val="105"/>
        </w:rPr>
        <w:t>Materials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Processing”</w:t>
      </w:r>
      <w:r>
        <w:rPr>
          <w:rFonts w:ascii="Times New Roman" w:hAnsi="Times New Roman"/>
          <w:spacing w:val="-21"/>
          <w:w w:val="105"/>
        </w:rPr>
        <w:t xml:space="preserve"> </w:t>
      </w:r>
      <w:r>
        <w:rPr>
          <w:rFonts w:ascii="Times New Roman" w:hAnsi="Times New Roman"/>
          <w:spacing w:val="-4"/>
          <w:w w:val="105"/>
        </w:rPr>
        <w:t>on</w:t>
      </w:r>
      <w:r>
        <w:rPr>
          <w:rFonts w:ascii="Times New Roman" w:hAnsi="Times New Roman"/>
          <w:spacing w:val="-19"/>
          <w:w w:val="105"/>
        </w:rPr>
        <w:t xml:space="preserve"> </w:t>
      </w:r>
      <w:r>
        <w:rPr>
          <w:rFonts w:ascii="Times New Roman" w:hAnsi="Times New Roman"/>
          <w:spacing w:val="2"/>
          <w:w w:val="105"/>
        </w:rPr>
        <w:t>8</w:t>
      </w:r>
      <w:r>
        <w:rPr>
          <w:rFonts w:ascii="Times New Roman" w:hAnsi="Times New Roman"/>
          <w:spacing w:val="2"/>
          <w:w w:val="105"/>
          <w:vertAlign w:val="superscript"/>
        </w:rPr>
        <w:t>th</w:t>
      </w:r>
      <w:r>
        <w:rPr>
          <w:rFonts w:ascii="Times New Roman" w:hAnsi="Times New Roman"/>
          <w:spacing w:val="-9"/>
          <w:w w:val="105"/>
        </w:rPr>
        <w:t xml:space="preserve"> </w:t>
      </w:r>
      <w:r>
        <w:rPr>
          <w:rFonts w:ascii="Times New Roman" w:hAnsi="Times New Roman"/>
          <w:w w:val="105"/>
        </w:rPr>
        <w:t>-13</w:t>
      </w:r>
      <w:r>
        <w:rPr>
          <w:rFonts w:ascii="Times New Roman" w:hAnsi="Times New Roman"/>
          <w:w w:val="105"/>
          <w:vertAlign w:val="superscript"/>
        </w:rPr>
        <w:t>th</w:t>
      </w:r>
      <w:r>
        <w:rPr>
          <w:rFonts w:ascii="Times New Roman" w:hAnsi="Times New Roman"/>
          <w:spacing w:val="-19"/>
          <w:w w:val="105"/>
        </w:rPr>
        <w:t xml:space="preserve"> </w:t>
      </w:r>
      <w:r>
        <w:rPr>
          <w:rFonts w:ascii="Times New Roman" w:hAnsi="Times New Roman"/>
          <w:spacing w:val="-4"/>
          <w:w w:val="105"/>
        </w:rPr>
        <w:t>June</w:t>
      </w:r>
      <w:r>
        <w:rPr>
          <w:rFonts w:ascii="Times New Roman" w:hAnsi="Times New Roman"/>
          <w:spacing w:val="-10"/>
          <w:w w:val="105"/>
        </w:rPr>
        <w:t xml:space="preserve"> </w:t>
      </w:r>
      <w:r>
        <w:rPr>
          <w:rFonts w:ascii="Times New Roman" w:hAnsi="Times New Roman"/>
          <w:spacing w:val="-6"/>
          <w:w w:val="105"/>
        </w:rPr>
        <w:t>2009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spacing w:val="-5"/>
          <w:w w:val="105"/>
        </w:rPr>
        <w:t>organized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spacing w:val="-4"/>
          <w:w w:val="105"/>
        </w:rPr>
        <w:t>by</w:t>
      </w:r>
      <w:r>
        <w:rPr>
          <w:rFonts w:ascii="Times New Roman" w:hAnsi="Times New Roman"/>
          <w:spacing w:val="-9"/>
          <w:w w:val="105"/>
        </w:rPr>
        <w:t xml:space="preserve"> </w:t>
      </w:r>
      <w:proofErr w:type="spellStart"/>
      <w:r>
        <w:rPr>
          <w:rFonts w:ascii="Times New Roman" w:hAnsi="Times New Roman"/>
          <w:spacing w:val="-6"/>
          <w:w w:val="105"/>
        </w:rPr>
        <w:t>Siddaganga</w:t>
      </w:r>
      <w:proofErr w:type="spellEnd"/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spacing w:val="-5"/>
          <w:w w:val="105"/>
        </w:rPr>
        <w:t>Institute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spacing w:val="-4"/>
          <w:w w:val="105"/>
        </w:rPr>
        <w:t xml:space="preserve">of </w:t>
      </w:r>
      <w:r>
        <w:rPr>
          <w:rFonts w:ascii="Times New Roman" w:hAnsi="Times New Roman"/>
          <w:spacing w:val="-6"/>
          <w:w w:val="105"/>
        </w:rPr>
        <w:t xml:space="preserve">Technology </w:t>
      </w:r>
      <w:r>
        <w:rPr>
          <w:rFonts w:ascii="Times New Roman" w:hAnsi="Times New Roman"/>
          <w:spacing w:val="-4"/>
          <w:w w:val="105"/>
        </w:rPr>
        <w:t xml:space="preserve">Bangalore </w:t>
      </w:r>
      <w:r>
        <w:rPr>
          <w:rFonts w:ascii="Times New Roman" w:hAnsi="Times New Roman"/>
          <w:w w:val="105"/>
        </w:rPr>
        <w:t>(6</w:t>
      </w:r>
      <w:r>
        <w:rPr>
          <w:rFonts w:ascii="Times New Roman" w:hAnsi="Times New Roman"/>
          <w:spacing w:val="-19"/>
          <w:w w:val="105"/>
        </w:rPr>
        <w:t xml:space="preserve"> </w:t>
      </w:r>
      <w:r>
        <w:rPr>
          <w:rFonts w:ascii="Times New Roman" w:hAnsi="Times New Roman"/>
          <w:w w:val="105"/>
        </w:rPr>
        <w:t>Days)</w:t>
      </w:r>
    </w:p>
    <w:p w:rsidR="00447CF2" w:rsidRDefault="005011F7">
      <w:pPr>
        <w:pStyle w:val="ListParagraph"/>
        <w:numPr>
          <w:ilvl w:val="0"/>
          <w:numId w:val="2"/>
        </w:numPr>
        <w:tabs>
          <w:tab w:val="left" w:pos="945"/>
          <w:tab w:val="left" w:pos="946"/>
        </w:tabs>
        <w:spacing w:line="355" w:lineRule="auto"/>
        <w:ind w:right="1076" w:hanging="361"/>
        <w:rPr>
          <w:rFonts w:ascii="Times New Roman" w:hAnsi="Times New Roman"/>
        </w:rPr>
      </w:pPr>
      <w:r>
        <w:tab/>
      </w:r>
      <w:r>
        <w:rPr>
          <w:rFonts w:ascii="Times New Roman" w:hAnsi="Times New Roman"/>
          <w:spacing w:val="-4"/>
          <w:w w:val="105"/>
        </w:rPr>
        <w:t xml:space="preserve">“Non Linear </w:t>
      </w:r>
      <w:r>
        <w:rPr>
          <w:rFonts w:ascii="Times New Roman" w:hAnsi="Times New Roman"/>
          <w:spacing w:val="-9"/>
          <w:w w:val="105"/>
        </w:rPr>
        <w:t xml:space="preserve">Finite </w:t>
      </w:r>
      <w:r>
        <w:rPr>
          <w:rFonts w:ascii="Times New Roman" w:hAnsi="Times New Roman"/>
          <w:spacing w:val="-4"/>
          <w:w w:val="105"/>
        </w:rPr>
        <w:t xml:space="preserve">element </w:t>
      </w:r>
      <w:r>
        <w:rPr>
          <w:rFonts w:ascii="Times New Roman" w:hAnsi="Times New Roman"/>
          <w:spacing w:val="-6"/>
          <w:w w:val="105"/>
        </w:rPr>
        <w:t xml:space="preserve">Analysis </w:t>
      </w:r>
      <w:r>
        <w:rPr>
          <w:rFonts w:ascii="Times New Roman" w:hAnsi="Times New Roman"/>
          <w:spacing w:val="-7"/>
          <w:w w:val="105"/>
        </w:rPr>
        <w:t xml:space="preserve">using </w:t>
      </w:r>
      <w:r>
        <w:rPr>
          <w:rFonts w:ascii="Times New Roman" w:hAnsi="Times New Roman"/>
          <w:w w:val="105"/>
        </w:rPr>
        <w:t xml:space="preserve">LS-DYNA” </w:t>
      </w:r>
      <w:r>
        <w:rPr>
          <w:rFonts w:ascii="Times New Roman" w:hAnsi="Times New Roman"/>
          <w:spacing w:val="-4"/>
          <w:w w:val="105"/>
        </w:rPr>
        <w:t xml:space="preserve">on </w:t>
      </w:r>
      <w:r>
        <w:rPr>
          <w:rFonts w:ascii="Times New Roman" w:hAnsi="Times New Roman"/>
          <w:w w:val="105"/>
        </w:rPr>
        <w:t>5</w:t>
      </w:r>
      <w:r>
        <w:rPr>
          <w:rFonts w:ascii="Times New Roman" w:hAnsi="Times New Roman"/>
          <w:w w:val="105"/>
          <w:vertAlign w:val="superscript"/>
        </w:rPr>
        <w:t>th</w:t>
      </w:r>
      <w:r>
        <w:rPr>
          <w:rFonts w:ascii="Times New Roman" w:hAnsi="Times New Roman"/>
          <w:w w:val="105"/>
        </w:rPr>
        <w:t xml:space="preserve"> -9</w:t>
      </w:r>
      <w:r>
        <w:rPr>
          <w:rFonts w:ascii="Times New Roman" w:hAnsi="Times New Roman"/>
          <w:w w:val="105"/>
          <w:vertAlign w:val="superscript"/>
        </w:rPr>
        <w:t>th</w:t>
      </w:r>
      <w:r>
        <w:rPr>
          <w:rFonts w:ascii="Times New Roman" w:hAnsi="Times New Roman"/>
          <w:w w:val="105"/>
        </w:rPr>
        <w:t xml:space="preserve"> March </w:t>
      </w:r>
      <w:r>
        <w:rPr>
          <w:rFonts w:ascii="Times New Roman" w:hAnsi="Times New Roman"/>
          <w:spacing w:val="-6"/>
          <w:w w:val="105"/>
        </w:rPr>
        <w:t xml:space="preserve">2012 </w:t>
      </w:r>
      <w:r>
        <w:rPr>
          <w:rFonts w:ascii="Times New Roman" w:hAnsi="Times New Roman"/>
          <w:spacing w:val="-5"/>
          <w:w w:val="105"/>
        </w:rPr>
        <w:t xml:space="preserve">organized </w:t>
      </w:r>
      <w:r>
        <w:rPr>
          <w:rFonts w:ascii="Times New Roman" w:hAnsi="Times New Roman"/>
          <w:spacing w:val="-4"/>
          <w:w w:val="105"/>
        </w:rPr>
        <w:t>by</w:t>
      </w:r>
      <w:r>
        <w:rPr>
          <w:rFonts w:ascii="Times New Roman" w:hAnsi="Times New Roman"/>
          <w:spacing w:val="-30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Channabasaveshwara</w:t>
      </w:r>
      <w:proofErr w:type="spellEnd"/>
      <w:r>
        <w:rPr>
          <w:rFonts w:ascii="Times New Roman" w:hAnsi="Times New Roman"/>
          <w:w w:val="105"/>
        </w:rPr>
        <w:t xml:space="preserve"> </w:t>
      </w:r>
      <w:r>
        <w:rPr>
          <w:rFonts w:ascii="Times New Roman" w:hAnsi="Times New Roman"/>
          <w:spacing w:val="-5"/>
          <w:w w:val="105"/>
        </w:rPr>
        <w:t xml:space="preserve">Institute </w:t>
      </w:r>
      <w:r>
        <w:rPr>
          <w:rFonts w:ascii="Times New Roman" w:hAnsi="Times New Roman"/>
          <w:spacing w:val="-4"/>
          <w:w w:val="105"/>
        </w:rPr>
        <w:t xml:space="preserve">of </w:t>
      </w:r>
      <w:r>
        <w:rPr>
          <w:rFonts w:ascii="Times New Roman" w:hAnsi="Times New Roman"/>
          <w:spacing w:val="-6"/>
          <w:w w:val="105"/>
        </w:rPr>
        <w:t xml:space="preserve">Technology </w:t>
      </w:r>
      <w:proofErr w:type="spellStart"/>
      <w:r>
        <w:rPr>
          <w:rFonts w:ascii="Times New Roman" w:hAnsi="Times New Roman"/>
          <w:spacing w:val="-8"/>
          <w:w w:val="105"/>
        </w:rPr>
        <w:t>Gubbi</w:t>
      </w:r>
      <w:proofErr w:type="spellEnd"/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(5</w:t>
      </w:r>
      <w:r>
        <w:rPr>
          <w:rFonts w:ascii="Times New Roman" w:hAnsi="Times New Roman"/>
          <w:spacing w:val="-24"/>
          <w:w w:val="105"/>
        </w:rPr>
        <w:t xml:space="preserve"> </w:t>
      </w:r>
      <w:r>
        <w:rPr>
          <w:rFonts w:ascii="Times New Roman" w:hAnsi="Times New Roman"/>
          <w:w w:val="105"/>
        </w:rPr>
        <w:t>Days)</w:t>
      </w:r>
    </w:p>
    <w:p w:rsidR="00447CF2" w:rsidRDefault="005011F7">
      <w:pPr>
        <w:pStyle w:val="ListParagraph"/>
        <w:numPr>
          <w:ilvl w:val="0"/>
          <w:numId w:val="2"/>
        </w:numPr>
        <w:tabs>
          <w:tab w:val="left" w:pos="945"/>
          <w:tab w:val="left" w:pos="946"/>
        </w:tabs>
        <w:spacing w:before="93"/>
        <w:ind w:left="946"/>
        <w:rPr>
          <w:rFonts w:ascii="Times New Roman" w:hAnsi="Times New Roman"/>
        </w:rPr>
      </w:pPr>
      <w:r>
        <w:rPr>
          <w:rFonts w:ascii="Times New Roman" w:hAnsi="Times New Roman"/>
          <w:spacing w:val="-3"/>
          <w:w w:val="105"/>
        </w:rPr>
        <w:t xml:space="preserve">“MISSION </w:t>
      </w:r>
      <w:r>
        <w:rPr>
          <w:rFonts w:ascii="Times New Roman" w:hAnsi="Times New Roman"/>
          <w:spacing w:val="-8"/>
          <w:w w:val="105"/>
        </w:rPr>
        <w:t xml:space="preserve">10X” </w:t>
      </w:r>
      <w:r>
        <w:rPr>
          <w:rFonts w:ascii="Times New Roman" w:hAnsi="Times New Roman"/>
          <w:spacing w:val="-4"/>
          <w:w w:val="105"/>
        </w:rPr>
        <w:t xml:space="preserve">on </w:t>
      </w:r>
      <w:r>
        <w:rPr>
          <w:rFonts w:ascii="Times New Roman" w:hAnsi="Times New Roman"/>
          <w:w w:val="105"/>
        </w:rPr>
        <w:t>30</w:t>
      </w:r>
      <w:r>
        <w:rPr>
          <w:rFonts w:ascii="Times New Roman" w:hAnsi="Times New Roman"/>
          <w:w w:val="105"/>
          <w:vertAlign w:val="superscript"/>
        </w:rPr>
        <w:t>th</w:t>
      </w:r>
      <w:r>
        <w:rPr>
          <w:rFonts w:ascii="Times New Roman" w:hAnsi="Times New Roman"/>
          <w:w w:val="105"/>
        </w:rPr>
        <w:t xml:space="preserve"> Jan- </w:t>
      </w:r>
      <w:r>
        <w:rPr>
          <w:rFonts w:ascii="Times New Roman" w:hAnsi="Times New Roman"/>
          <w:spacing w:val="-3"/>
          <w:w w:val="105"/>
        </w:rPr>
        <w:t>3</w:t>
      </w:r>
      <w:r>
        <w:rPr>
          <w:rFonts w:ascii="Times New Roman" w:hAnsi="Times New Roman"/>
          <w:spacing w:val="-3"/>
          <w:w w:val="105"/>
          <w:vertAlign w:val="superscript"/>
        </w:rPr>
        <w:t>rd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 xml:space="preserve">Feb </w:t>
      </w:r>
      <w:r>
        <w:rPr>
          <w:rFonts w:ascii="Times New Roman" w:hAnsi="Times New Roman"/>
          <w:spacing w:val="-6"/>
          <w:w w:val="105"/>
        </w:rPr>
        <w:t xml:space="preserve">2012 </w:t>
      </w:r>
      <w:r>
        <w:rPr>
          <w:rFonts w:ascii="Times New Roman" w:hAnsi="Times New Roman"/>
          <w:spacing w:val="-5"/>
          <w:w w:val="105"/>
        </w:rPr>
        <w:t xml:space="preserve">organized </w:t>
      </w:r>
      <w:r>
        <w:rPr>
          <w:rFonts w:ascii="Times New Roman" w:hAnsi="Times New Roman"/>
          <w:spacing w:val="-4"/>
          <w:w w:val="105"/>
        </w:rPr>
        <w:t xml:space="preserve">by </w:t>
      </w:r>
      <w:r>
        <w:rPr>
          <w:rFonts w:ascii="Times New Roman" w:hAnsi="Times New Roman"/>
          <w:spacing w:val="-5"/>
          <w:w w:val="105"/>
        </w:rPr>
        <w:t xml:space="preserve">Sapthagiri </w:t>
      </w:r>
      <w:r>
        <w:rPr>
          <w:rFonts w:ascii="Times New Roman" w:hAnsi="Times New Roman"/>
          <w:spacing w:val="-7"/>
          <w:w w:val="105"/>
        </w:rPr>
        <w:t xml:space="preserve">college </w:t>
      </w:r>
      <w:r>
        <w:rPr>
          <w:rFonts w:ascii="Times New Roman" w:hAnsi="Times New Roman"/>
          <w:spacing w:val="-4"/>
          <w:w w:val="105"/>
        </w:rPr>
        <w:t xml:space="preserve">of </w:t>
      </w:r>
      <w:r>
        <w:rPr>
          <w:rFonts w:ascii="Times New Roman" w:hAnsi="Times New Roman"/>
          <w:spacing w:val="-6"/>
          <w:w w:val="105"/>
        </w:rPr>
        <w:t xml:space="preserve">engineering </w:t>
      </w:r>
      <w:r>
        <w:rPr>
          <w:rFonts w:ascii="Times New Roman" w:hAnsi="Times New Roman"/>
          <w:spacing w:val="-4"/>
          <w:w w:val="105"/>
        </w:rPr>
        <w:t xml:space="preserve">Bangalore </w:t>
      </w:r>
      <w:r>
        <w:rPr>
          <w:rFonts w:ascii="Times New Roman" w:hAnsi="Times New Roman"/>
          <w:w w:val="105"/>
        </w:rPr>
        <w:t>(5 Days)</w:t>
      </w:r>
    </w:p>
    <w:p w:rsidR="00447CF2" w:rsidRDefault="00447CF2">
      <w:pPr>
        <w:rPr>
          <w:rFonts w:ascii="Times New Roman" w:hAnsi="Times New Roman"/>
        </w:rPr>
      </w:pPr>
    </w:p>
    <w:p w:rsidR="00DB7103" w:rsidRDefault="00DB7103">
      <w:pPr>
        <w:rPr>
          <w:rFonts w:ascii="Times New Roman" w:hAnsi="Times New Roman"/>
        </w:rPr>
      </w:pPr>
    </w:p>
    <w:p w:rsidR="00DB7103" w:rsidRDefault="00DB7103">
      <w:pPr>
        <w:rPr>
          <w:rFonts w:ascii="Times New Roman" w:hAnsi="Times New Roman"/>
        </w:rPr>
      </w:pPr>
    </w:p>
    <w:p w:rsidR="00DB7103" w:rsidRDefault="00DB7103" w:rsidP="00DB7103">
      <w:pPr>
        <w:ind w:left="360"/>
        <w:rPr>
          <w:b/>
          <w:sz w:val="40"/>
        </w:rPr>
      </w:pPr>
      <w:r>
        <w:rPr>
          <w:b/>
          <w:sz w:val="40"/>
        </w:rPr>
        <w:t>FUNDS/Patents</w:t>
      </w:r>
    </w:p>
    <w:p w:rsidR="00DB7103" w:rsidRDefault="00DB7103" w:rsidP="00DB7103">
      <w:pPr>
        <w:ind w:left="360"/>
        <w:rPr>
          <w:b/>
          <w:sz w:val="40"/>
        </w:rPr>
      </w:pPr>
      <w:r>
        <w:rPr>
          <w:b/>
          <w:sz w:val="40"/>
        </w:rPr>
        <w:t>NIL</w:t>
      </w:r>
      <w:bookmarkStart w:id="0" w:name="_GoBack"/>
      <w:bookmarkEnd w:id="0"/>
    </w:p>
    <w:p w:rsidR="00DB7103" w:rsidRDefault="00DB7103">
      <w:pPr>
        <w:rPr>
          <w:rFonts w:ascii="Times New Roman" w:hAnsi="Times New Roman"/>
        </w:rPr>
        <w:sectPr w:rsidR="00DB7103">
          <w:pgSz w:w="12240" w:h="15840"/>
          <w:pgMar w:top="560" w:right="0" w:bottom="0" w:left="0" w:header="720" w:footer="720" w:gutter="0"/>
          <w:cols w:space="720"/>
        </w:sectPr>
      </w:pPr>
    </w:p>
    <w:p w:rsidR="00447CF2" w:rsidRDefault="00447CF2">
      <w:pPr>
        <w:pStyle w:val="BodyText"/>
        <w:spacing w:before="6"/>
        <w:rPr>
          <w:rFonts w:ascii="Times New Roman"/>
          <w:sz w:val="3"/>
        </w:rPr>
      </w:pPr>
    </w:p>
    <w:p w:rsidR="00447CF2" w:rsidRDefault="00DB7103">
      <w:pPr>
        <w:pStyle w:val="BodyText"/>
        <w:ind w:left="2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65" type="#_x0000_t202" style="width:593.95pt;height:43.2pt;mso-left-percent:-10001;mso-top-percent:-10001;mso-position-horizontal:absolute;mso-position-horizontal-relative:char;mso-position-vertical:absolute;mso-position-vertical-relative:line;mso-left-percent:-10001;mso-top-percent:-10001" fillcolor="#4f81bc" stroked="f">
            <v:textbox inset="0,0,0,0">
              <w:txbxContent>
                <w:p w:rsidR="00447CF2" w:rsidRDefault="005011F7">
                  <w:pPr>
                    <w:spacing w:before="229"/>
                    <w:ind w:left="270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Awards/Recognition/Achievement/Others</w:t>
                  </w:r>
                </w:p>
              </w:txbxContent>
            </v:textbox>
            <w10:wrap type="none"/>
            <w10:anchorlock/>
          </v:shape>
        </w:pict>
      </w:r>
    </w:p>
    <w:p w:rsidR="00447CF2" w:rsidRDefault="00DB7103">
      <w:pPr>
        <w:pStyle w:val="BodyText"/>
        <w:ind w:left="1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64" type="#_x0000_t202" style="width:594.3pt;height:75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447CF2" w:rsidRDefault="005011F7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022"/>
                    </w:tabs>
                    <w:spacing w:before="118" w:line="362" w:lineRule="auto"/>
                    <w:ind w:right="295"/>
                    <w:jc w:val="both"/>
                  </w:pPr>
                  <w:proofErr w:type="spellStart"/>
                  <w:r>
                    <w:t>Padmanabha</w:t>
                  </w:r>
                  <w:proofErr w:type="spellEnd"/>
                  <w:r>
                    <w:t xml:space="preserve"> G, </w:t>
                  </w:r>
                  <w:proofErr w:type="spellStart"/>
                  <w:r>
                    <w:t>Kushal</w:t>
                  </w:r>
                  <w:proofErr w:type="spellEnd"/>
                  <w:r>
                    <w:t xml:space="preserve"> </w:t>
                  </w:r>
                  <w:r>
                    <w:rPr>
                      <w:spacing w:val="-3"/>
                    </w:rPr>
                    <w:t xml:space="preserve">S, </w:t>
                  </w:r>
                  <w:proofErr w:type="spellStart"/>
                  <w:r>
                    <w:rPr>
                      <w:spacing w:val="-4"/>
                    </w:rPr>
                    <w:t>Manjunatha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M, </w:t>
                  </w:r>
                  <w:proofErr w:type="spellStart"/>
                  <w:r>
                    <w:rPr>
                      <w:spacing w:val="-3"/>
                    </w:rPr>
                    <w:t>Prathik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 xml:space="preserve">S and </w:t>
                  </w:r>
                  <w:proofErr w:type="spellStart"/>
                  <w:r>
                    <w:t>raghava</w:t>
                  </w:r>
                  <w:proofErr w:type="spellEnd"/>
                  <w:r>
                    <w:t xml:space="preserve"> </w:t>
                  </w:r>
                  <w:r>
                    <w:rPr>
                      <w:spacing w:val="-4"/>
                    </w:rPr>
                    <w:t xml:space="preserve">Surya, </w:t>
                  </w:r>
                  <w:r>
                    <w:rPr>
                      <w:spacing w:val="-3"/>
                    </w:rPr>
                    <w:t xml:space="preserve">“Power </w:t>
                  </w:r>
                  <w:r>
                    <w:t xml:space="preserve">generation </w:t>
                  </w:r>
                  <w:r>
                    <w:rPr>
                      <w:spacing w:val="-3"/>
                    </w:rPr>
                    <w:t xml:space="preserve">using engine </w:t>
                  </w:r>
                  <w:r>
                    <w:t xml:space="preserve">exhaust </w:t>
                  </w:r>
                  <w:r>
                    <w:rPr>
                      <w:spacing w:val="-7"/>
                    </w:rPr>
                    <w:t xml:space="preserve">gas </w:t>
                  </w:r>
                  <w:r>
                    <w:t xml:space="preserve">for </w:t>
                  </w:r>
                  <w:r>
                    <w:rPr>
                      <w:spacing w:val="2"/>
                    </w:rPr>
                    <w:t xml:space="preserve">air </w:t>
                  </w:r>
                  <w:r>
                    <w:rPr>
                      <w:spacing w:val="-4"/>
                    </w:rPr>
                    <w:t xml:space="preserve">brake </w:t>
                  </w:r>
                  <w:r>
                    <w:t xml:space="preserve">system” </w:t>
                  </w:r>
                  <w:r>
                    <w:rPr>
                      <w:spacing w:val="-4"/>
                    </w:rPr>
                    <w:t xml:space="preserve">funded </w:t>
                  </w:r>
                  <w:r>
                    <w:t xml:space="preserve">7000.00 (Seven Thousand </w:t>
                  </w:r>
                  <w:r>
                    <w:rPr>
                      <w:spacing w:val="-3"/>
                    </w:rPr>
                    <w:t xml:space="preserve">only) </w:t>
                  </w:r>
                  <w:r>
                    <w:rPr>
                      <w:spacing w:val="4"/>
                    </w:rPr>
                    <w:t xml:space="preserve">by </w:t>
                  </w:r>
                  <w:r>
                    <w:t xml:space="preserve">Karnataka </w:t>
                  </w:r>
                  <w:r>
                    <w:rPr>
                      <w:spacing w:val="-3"/>
                    </w:rPr>
                    <w:t xml:space="preserve">State </w:t>
                  </w:r>
                  <w:r>
                    <w:t xml:space="preserve">council for Science and Technology KSCST, </w:t>
                  </w:r>
                  <w:r>
                    <w:rPr>
                      <w:spacing w:val="-3"/>
                    </w:rPr>
                    <w:t xml:space="preserve">student project </w:t>
                  </w:r>
                  <w:r>
                    <w:t xml:space="preserve">in </w:t>
                  </w:r>
                  <w:r>
                    <w:rPr>
                      <w:spacing w:val="-5"/>
                    </w:rPr>
                    <w:t>the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year2018-19.</w:t>
                  </w:r>
                </w:p>
              </w:txbxContent>
            </v:textbox>
            <w10:wrap type="none"/>
            <w10:anchorlock/>
          </v:shape>
        </w:pict>
      </w:r>
    </w:p>
    <w:p w:rsidR="00447CF2" w:rsidRDefault="00DB7103">
      <w:pPr>
        <w:pStyle w:val="BodyText"/>
        <w:spacing w:before="9"/>
        <w:rPr>
          <w:rFonts w:ascii="Times New Roman"/>
          <w:sz w:val="18"/>
        </w:rPr>
      </w:pPr>
      <w:r>
        <w:pict>
          <v:group id="_x0000_s1029" style="position:absolute;margin-left:0;margin-top:12.8pt;width:600.2pt;height:51.8pt;z-index:-15719424;mso-wrap-distance-left:0;mso-wrap-distance-right:0;mso-position-horizontal-relative:page" coordorigin=",256" coordsize="12004,1036">
            <v:shape id="_x0000_s1031" style="position:absolute;top:255;width:12004;height:1036" coordorigin=",256" coordsize="12004,1036" o:spt="100" adj="0,,0" path="m11904,356l57,356r,835l11904,1191r,-835xm12004,256l,256r,66l,1224r,68l12004,1292r,-68l12004,1224r,-902l11937,322r,902l24,1224r,-902l12004,322r,-66xe" fillcolor="#4f81bc" stroked="f">
              <v:stroke joinstyle="round"/>
              <v:formulas/>
              <v:path arrowok="t" o:connecttype="segments"/>
            </v:shape>
            <v:shape id="_x0000_s1030" type="#_x0000_t202" style="position:absolute;top:255;width:12004;height:1036" filled="f" stroked="f">
              <v:textbox inset="0,0,0,0">
                <w:txbxContent>
                  <w:p w:rsidR="00447CF2" w:rsidRDefault="005011F7">
                    <w:pPr>
                      <w:spacing w:before="274"/>
                      <w:ind w:left="300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Workshop attended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47CF2" w:rsidRDefault="005011F7">
      <w:pPr>
        <w:pStyle w:val="ListParagraph"/>
        <w:numPr>
          <w:ilvl w:val="1"/>
          <w:numId w:val="2"/>
        </w:numPr>
        <w:tabs>
          <w:tab w:val="left" w:pos="1067"/>
        </w:tabs>
        <w:spacing w:line="240" w:lineRule="exact"/>
        <w:rPr>
          <w:sz w:val="24"/>
        </w:rPr>
      </w:pPr>
      <w:r>
        <w:rPr>
          <w:spacing w:val="-4"/>
          <w:sz w:val="24"/>
        </w:rPr>
        <w:t xml:space="preserve">Workshop on </w:t>
      </w:r>
      <w:r>
        <w:rPr>
          <w:sz w:val="24"/>
        </w:rPr>
        <w:t xml:space="preserve">“Energy conservation, its need in </w:t>
      </w:r>
      <w:r>
        <w:rPr>
          <w:spacing w:val="-5"/>
          <w:sz w:val="24"/>
        </w:rPr>
        <w:t xml:space="preserve">the </w:t>
      </w:r>
      <w:r>
        <w:rPr>
          <w:spacing w:val="-3"/>
          <w:sz w:val="24"/>
        </w:rPr>
        <w:t xml:space="preserve">present, </w:t>
      </w:r>
      <w:r>
        <w:rPr>
          <w:sz w:val="24"/>
        </w:rPr>
        <w:t xml:space="preserve">Time and </w:t>
      </w:r>
      <w:r>
        <w:rPr>
          <w:spacing w:val="-6"/>
          <w:sz w:val="24"/>
        </w:rPr>
        <w:t xml:space="preserve">Methods </w:t>
      </w:r>
      <w:r>
        <w:rPr>
          <w:spacing w:val="-4"/>
          <w:sz w:val="24"/>
        </w:rPr>
        <w:t xml:space="preserve">of </w:t>
      </w:r>
      <w:r>
        <w:rPr>
          <w:sz w:val="24"/>
        </w:rPr>
        <w:t xml:space="preserve">conservation” </w:t>
      </w:r>
      <w:r>
        <w:rPr>
          <w:spacing w:val="-4"/>
          <w:sz w:val="24"/>
        </w:rPr>
        <w:t>on 23rd</w:t>
      </w:r>
      <w:r>
        <w:rPr>
          <w:spacing w:val="1"/>
          <w:sz w:val="24"/>
        </w:rPr>
        <w:t xml:space="preserve"> </w:t>
      </w:r>
      <w:r>
        <w:rPr>
          <w:sz w:val="24"/>
        </w:rPr>
        <w:t>-24th</w:t>
      </w:r>
    </w:p>
    <w:p w:rsidR="00447CF2" w:rsidRDefault="00DB7103">
      <w:pPr>
        <w:pStyle w:val="BodyText"/>
        <w:spacing w:before="7"/>
        <w:ind w:left="1066"/>
      </w:pPr>
      <w:r>
        <w:pict>
          <v:group id="_x0000_s1026" style="position:absolute;left:0;text-align:left;margin-left:-.4pt;margin-top:-199.75pt;width:600.9pt;height:122.2pt;z-index:-15954432;mso-position-horizontal-relative:page" coordorigin="-8,-3995" coordsize="12018,2444">
            <v:shape id="_x0000_s1028" style="position:absolute;top:-3996;width:12010;height:1142" coordorigin=",-3995" coordsize="12010,1142" o:spt="100" adj="0,,0" path="m12010,-2919r-102,l11908,-2853r102,l12010,-2919xm12010,-3929r-67,l11943,-2920r67,l12010,-3929xm12010,-3995l,-3995r,66l,-3091r30,l30,-3929r11980,l12010,-3995xe" fillcolor="#4f81bc" stroked="f">
              <v:stroke joinstyle="round"/>
              <v:formulas/>
              <v:path arrowok="t" o:connecttype="segments"/>
            </v:shape>
            <v:shape id="_x0000_s1027" style="position:absolute;top:-3092;width:11908;height:1532" coordorigin=",-3091" coordsize="11908,1532" path="m,-1559r11908,l11908,-3091,,-3091e" filled="f">
              <v:path arrowok="t"/>
            </v:shape>
            <w10:wrap anchorx="page"/>
          </v:group>
        </w:pict>
      </w:r>
      <w:r w:rsidR="005011F7">
        <w:t xml:space="preserve">April 2010 Conducted by </w:t>
      </w:r>
      <w:proofErr w:type="spellStart"/>
      <w:r w:rsidR="005011F7">
        <w:t>ShirdiSai</w:t>
      </w:r>
      <w:proofErr w:type="spellEnd"/>
      <w:r w:rsidR="005011F7">
        <w:t xml:space="preserve"> Engineering College Bangalore (2 Days)</w:t>
      </w:r>
    </w:p>
    <w:p w:rsidR="00447CF2" w:rsidRDefault="005011F7">
      <w:pPr>
        <w:pStyle w:val="ListParagraph"/>
        <w:numPr>
          <w:ilvl w:val="1"/>
          <w:numId w:val="2"/>
        </w:numPr>
        <w:tabs>
          <w:tab w:val="left" w:pos="1067"/>
        </w:tabs>
        <w:spacing w:before="59" w:line="232" w:lineRule="auto"/>
        <w:ind w:right="598"/>
        <w:rPr>
          <w:sz w:val="24"/>
        </w:rPr>
      </w:pPr>
      <w:r>
        <w:rPr>
          <w:spacing w:val="-4"/>
          <w:sz w:val="24"/>
        </w:rPr>
        <w:t xml:space="preserve">Workshop on </w:t>
      </w:r>
      <w:r>
        <w:rPr>
          <w:sz w:val="24"/>
        </w:rPr>
        <w:t xml:space="preserve">“Recent Advances in refrigeration and Air conditioning”, </w:t>
      </w:r>
      <w:r>
        <w:rPr>
          <w:spacing w:val="-4"/>
          <w:sz w:val="24"/>
        </w:rPr>
        <w:t xml:space="preserve">on </w:t>
      </w:r>
      <w:r>
        <w:rPr>
          <w:spacing w:val="-3"/>
          <w:sz w:val="24"/>
        </w:rPr>
        <w:t xml:space="preserve">28th </w:t>
      </w:r>
      <w:r>
        <w:rPr>
          <w:sz w:val="24"/>
        </w:rPr>
        <w:t xml:space="preserve">-29th August 2009 </w:t>
      </w:r>
      <w:r>
        <w:rPr>
          <w:spacing w:val="-4"/>
          <w:sz w:val="24"/>
        </w:rPr>
        <w:t xml:space="preserve">conducted by </w:t>
      </w:r>
      <w:proofErr w:type="spellStart"/>
      <w:r>
        <w:rPr>
          <w:sz w:val="24"/>
        </w:rPr>
        <w:t>Nagarjuna</w:t>
      </w:r>
      <w:proofErr w:type="spellEnd"/>
      <w:r>
        <w:rPr>
          <w:sz w:val="24"/>
        </w:rPr>
        <w:t xml:space="preserve"> College </w:t>
      </w:r>
      <w:r>
        <w:rPr>
          <w:spacing w:val="-4"/>
          <w:sz w:val="24"/>
        </w:rPr>
        <w:t xml:space="preserve">of </w:t>
      </w:r>
      <w:r>
        <w:rPr>
          <w:sz w:val="24"/>
        </w:rPr>
        <w:t>Engineering and Technology Bangalore (2</w:t>
      </w:r>
      <w:r>
        <w:rPr>
          <w:spacing w:val="16"/>
          <w:sz w:val="24"/>
        </w:rPr>
        <w:t xml:space="preserve"> </w:t>
      </w:r>
      <w:r>
        <w:rPr>
          <w:spacing w:val="2"/>
          <w:sz w:val="24"/>
        </w:rPr>
        <w:t>Days)</w:t>
      </w:r>
    </w:p>
    <w:p w:rsidR="00447CF2" w:rsidRDefault="005011F7">
      <w:pPr>
        <w:pStyle w:val="ListParagraph"/>
        <w:numPr>
          <w:ilvl w:val="1"/>
          <w:numId w:val="2"/>
        </w:numPr>
        <w:tabs>
          <w:tab w:val="left" w:pos="1067"/>
        </w:tabs>
        <w:spacing w:before="70" w:line="247" w:lineRule="auto"/>
        <w:ind w:right="822"/>
        <w:rPr>
          <w:sz w:val="24"/>
        </w:rPr>
      </w:pPr>
      <w:r>
        <w:rPr>
          <w:spacing w:val="-4"/>
          <w:sz w:val="24"/>
        </w:rPr>
        <w:t xml:space="preserve">Workshop on </w:t>
      </w:r>
      <w:r>
        <w:rPr>
          <w:sz w:val="24"/>
        </w:rPr>
        <w:t xml:space="preserve">“Intensive Training in practical counseling </w:t>
      </w:r>
      <w:r>
        <w:rPr>
          <w:spacing w:val="3"/>
          <w:sz w:val="24"/>
        </w:rPr>
        <w:t xml:space="preserve">skills”, </w:t>
      </w:r>
      <w:r>
        <w:rPr>
          <w:spacing w:val="-3"/>
          <w:sz w:val="24"/>
        </w:rPr>
        <w:t xml:space="preserve">17th January </w:t>
      </w:r>
      <w:r>
        <w:rPr>
          <w:sz w:val="24"/>
        </w:rPr>
        <w:t xml:space="preserve">2020 </w:t>
      </w:r>
      <w:r>
        <w:rPr>
          <w:spacing w:val="-4"/>
          <w:sz w:val="24"/>
        </w:rPr>
        <w:t xml:space="preserve">conducted by </w:t>
      </w:r>
      <w:r>
        <w:rPr>
          <w:sz w:val="24"/>
        </w:rPr>
        <w:t xml:space="preserve">Sapthagiri college </w:t>
      </w:r>
      <w:r>
        <w:rPr>
          <w:spacing w:val="-4"/>
          <w:sz w:val="24"/>
        </w:rPr>
        <w:t xml:space="preserve">of </w:t>
      </w:r>
      <w:r>
        <w:rPr>
          <w:sz w:val="24"/>
        </w:rPr>
        <w:t>engineering Bangalore (1</w:t>
      </w:r>
      <w:r>
        <w:rPr>
          <w:spacing w:val="-8"/>
          <w:sz w:val="24"/>
        </w:rPr>
        <w:t xml:space="preserve"> </w:t>
      </w:r>
      <w:r>
        <w:rPr>
          <w:sz w:val="24"/>
        </w:rPr>
        <w:t>day)</w:t>
      </w:r>
    </w:p>
    <w:sectPr w:rsidR="00447CF2" w:rsidSect="00447CF2">
      <w:pgSz w:w="12240" w:h="15840"/>
      <w:pgMar w:top="1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525D"/>
    <w:multiLevelType w:val="hybridMultilevel"/>
    <w:tmpl w:val="1AEE64E4"/>
    <w:lvl w:ilvl="0" w:tplc="F3F0E828">
      <w:numFmt w:val="bullet"/>
      <w:lvlText w:val=""/>
      <w:lvlJc w:val="left"/>
      <w:pPr>
        <w:ind w:left="886" w:hanging="421"/>
      </w:pPr>
      <w:rPr>
        <w:rFonts w:ascii="Wingdings" w:eastAsia="Wingdings" w:hAnsi="Wingdings" w:cs="Wingdings" w:hint="default"/>
        <w:w w:val="102"/>
        <w:sz w:val="22"/>
        <w:szCs w:val="22"/>
        <w:lang w:val="en-US" w:eastAsia="en-US" w:bidi="ar-SA"/>
      </w:rPr>
    </w:lvl>
    <w:lvl w:ilvl="1" w:tplc="C7BE4200">
      <w:numFmt w:val="bullet"/>
      <w:lvlText w:val=""/>
      <w:lvlJc w:val="left"/>
      <w:pPr>
        <w:ind w:left="1066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7EE807F8">
      <w:numFmt w:val="bullet"/>
      <w:lvlText w:val="•"/>
      <w:lvlJc w:val="left"/>
      <w:pPr>
        <w:ind w:left="2302" w:hanging="361"/>
      </w:pPr>
      <w:rPr>
        <w:rFonts w:hint="default"/>
        <w:lang w:val="en-US" w:eastAsia="en-US" w:bidi="ar-SA"/>
      </w:rPr>
    </w:lvl>
    <w:lvl w:ilvl="3" w:tplc="25B4ED52">
      <w:numFmt w:val="bullet"/>
      <w:lvlText w:val="•"/>
      <w:lvlJc w:val="left"/>
      <w:pPr>
        <w:ind w:left="3544" w:hanging="361"/>
      </w:pPr>
      <w:rPr>
        <w:rFonts w:hint="default"/>
        <w:lang w:val="en-US" w:eastAsia="en-US" w:bidi="ar-SA"/>
      </w:rPr>
    </w:lvl>
    <w:lvl w:ilvl="4" w:tplc="0E505EE8">
      <w:numFmt w:val="bullet"/>
      <w:lvlText w:val="•"/>
      <w:lvlJc w:val="left"/>
      <w:pPr>
        <w:ind w:left="4786" w:hanging="361"/>
      </w:pPr>
      <w:rPr>
        <w:rFonts w:hint="default"/>
        <w:lang w:val="en-US" w:eastAsia="en-US" w:bidi="ar-SA"/>
      </w:rPr>
    </w:lvl>
    <w:lvl w:ilvl="5" w:tplc="5CEA1750">
      <w:numFmt w:val="bullet"/>
      <w:lvlText w:val="•"/>
      <w:lvlJc w:val="left"/>
      <w:pPr>
        <w:ind w:left="6028" w:hanging="361"/>
      </w:pPr>
      <w:rPr>
        <w:rFonts w:hint="default"/>
        <w:lang w:val="en-US" w:eastAsia="en-US" w:bidi="ar-SA"/>
      </w:rPr>
    </w:lvl>
    <w:lvl w:ilvl="6" w:tplc="B25E6424">
      <w:numFmt w:val="bullet"/>
      <w:lvlText w:val="•"/>
      <w:lvlJc w:val="left"/>
      <w:pPr>
        <w:ind w:left="7271" w:hanging="361"/>
      </w:pPr>
      <w:rPr>
        <w:rFonts w:hint="default"/>
        <w:lang w:val="en-US" w:eastAsia="en-US" w:bidi="ar-SA"/>
      </w:rPr>
    </w:lvl>
    <w:lvl w:ilvl="7" w:tplc="28FCA51E">
      <w:numFmt w:val="bullet"/>
      <w:lvlText w:val="•"/>
      <w:lvlJc w:val="left"/>
      <w:pPr>
        <w:ind w:left="8513" w:hanging="361"/>
      </w:pPr>
      <w:rPr>
        <w:rFonts w:hint="default"/>
        <w:lang w:val="en-US" w:eastAsia="en-US" w:bidi="ar-SA"/>
      </w:rPr>
    </w:lvl>
    <w:lvl w:ilvl="8" w:tplc="E36AD972">
      <w:numFmt w:val="bullet"/>
      <w:lvlText w:val="•"/>
      <w:lvlJc w:val="left"/>
      <w:pPr>
        <w:ind w:left="9755" w:hanging="361"/>
      </w:pPr>
      <w:rPr>
        <w:rFonts w:hint="default"/>
        <w:lang w:val="en-US" w:eastAsia="en-US" w:bidi="ar-SA"/>
      </w:rPr>
    </w:lvl>
  </w:abstractNum>
  <w:abstractNum w:abstractNumId="1">
    <w:nsid w:val="51601260"/>
    <w:multiLevelType w:val="hybridMultilevel"/>
    <w:tmpl w:val="79A074B8"/>
    <w:lvl w:ilvl="0" w:tplc="28BE8E9A">
      <w:numFmt w:val="bullet"/>
      <w:lvlText w:val=""/>
      <w:lvlJc w:val="left"/>
      <w:pPr>
        <w:ind w:left="1021" w:hanging="361"/>
      </w:pPr>
      <w:rPr>
        <w:rFonts w:ascii="Wingdings" w:eastAsia="Wingdings" w:hAnsi="Wingdings" w:cs="Wingdings" w:hint="default"/>
        <w:w w:val="92"/>
        <w:sz w:val="24"/>
        <w:szCs w:val="24"/>
        <w:lang w:val="en-US" w:eastAsia="en-US" w:bidi="ar-SA"/>
      </w:rPr>
    </w:lvl>
    <w:lvl w:ilvl="1" w:tplc="23502418">
      <w:numFmt w:val="bullet"/>
      <w:lvlText w:val="•"/>
      <w:lvlJc w:val="left"/>
      <w:pPr>
        <w:ind w:left="2106" w:hanging="361"/>
      </w:pPr>
      <w:rPr>
        <w:rFonts w:hint="default"/>
        <w:lang w:val="en-US" w:eastAsia="en-US" w:bidi="ar-SA"/>
      </w:rPr>
    </w:lvl>
    <w:lvl w:ilvl="2" w:tplc="F53A4D52">
      <w:numFmt w:val="bullet"/>
      <w:lvlText w:val="•"/>
      <w:lvlJc w:val="left"/>
      <w:pPr>
        <w:ind w:left="3193" w:hanging="361"/>
      </w:pPr>
      <w:rPr>
        <w:rFonts w:hint="default"/>
        <w:lang w:val="en-US" w:eastAsia="en-US" w:bidi="ar-SA"/>
      </w:rPr>
    </w:lvl>
    <w:lvl w:ilvl="3" w:tplc="97003F1C">
      <w:numFmt w:val="bullet"/>
      <w:lvlText w:val="•"/>
      <w:lvlJc w:val="left"/>
      <w:pPr>
        <w:ind w:left="4279" w:hanging="361"/>
      </w:pPr>
      <w:rPr>
        <w:rFonts w:hint="default"/>
        <w:lang w:val="en-US" w:eastAsia="en-US" w:bidi="ar-SA"/>
      </w:rPr>
    </w:lvl>
    <w:lvl w:ilvl="4" w:tplc="78AE20FC">
      <w:numFmt w:val="bullet"/>
      <w:lvlText w:val="•"/>
      <w:lvlJc w:val="left"/>
      <w:pPr>
        <w:ind w:left="5366" w:hanging="361"/>
      </w:pPr>
      <w:rPr>
        <w:rFonts w:hint="default"/>
        <w:lang w:val="en-US" w:eastAsia="en-US" w:bidi="ar-SA"/>
      </w:rPr>
    </w:lvl>
    <w:lvl w:ilvl="5" w:tplc="BBD69EF0">
      <w:numFmt w:val="bullet"/>
      <w:lvlText w:val="•"/>
      <w:lvlJc w:val="left"/>
      <w:pPr>
        <w:ind w:left="6452" w:hanging="361"/>
      </w:pPr>
      <w:rPr>
        <w:rFonts w:hint="default"/>
        <w:lang w:val="en-US" w:eastAsia="en-US" w:bidi="ar-SA"/>
      </w:rPr>
    </w:lvl>
    <w:lvl w:ilvl="6" w:tplc="D1DC74AC">
      <w:numFmt w:val="bullet"/>
      <w:lvlText w:val="•"/>
      <w:lvlJc w:val="left"/>
      <w:pPr>
        <w:ind w:left="7539" w:hanging="361"/>
      </w:pPr>
      <w:rPr>
        <w:rFonts w:hint="default"/>
        <w:lang w:val="en-US" w:eastAsia="en-US" w:bidi="ar-SA"/>
      </w:rPr>
    </w:lvl>
    <w:lvl w:ilvl="7" w:tplc="881E8586">
      <w:numFmt w:val="bullet"/>
      <w:lvlText w:val="•"/>
      <w:lvlJc w:val="left"/>
      <w:pPr>
        <w:ind w:left="8625" w:hanging="361"/>
      </w:pPr>
      <w:rPr>
        <w:rFonts w:hint="default"/>
        <w:lang w:val="en-US" w:eastAsia="en-US" w:bidi="ar-SA"/>
      </w:rPr>
    </w:lvl>
    <w:lvl w:ilvl="8" w:tplc="050042E8">
      <w:numFmt w:val="bullet"/>
      <w:lvlText w:val="•"/>
      <w:lvlJc w:val="left"/>
      <w:pPr>
        <w:ind w:left="9712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47CF2"/>
    <w:rsid w:val="00447CF2"/>
    <w:rsid w:val="005011F7"/>
    <w:rsid w:val="00DB7103"/>
    <w:rsid w:val="00E3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7CF2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447CF2"/>
    <w:pPr>
      <w:ind w:left="255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47CF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47CF2"/>
    <w:pPr>
      <w:ind w:left="1066" w:hanging="361"/>
    </w:pPr>
  </w:style>
  <w:style w:type="paragraph" w:customStyle="1" w:styleId="TableParagraph">
    <w:name w:val="Table Paragraph"/>
    <w:basedOn w:val="Normal"/>
    <w:uiPriority w:val="1"/>
    <w:qFormat/>
    <w:rsid w:val="00447CF2"/>
  </w:style>
  <w:style w:type="paragraph" w:styleId="BalloonText">
    <w:name w:val="Balloon Text"/>
    <w:basedOn w:val="Normal"/>
    <w:link w:val="BalloonTextChar"/>
    <w:uiPriority w:val="99"/>
    <w:semiHidden/>
    <w:unhideWhenUsed/>
    <w:rsid w:val="00E34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dmanabhag@sapthagiri.edu.i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sapthagiri</dc:creator>
  <cp:lastModifiedBy>sapthagiri</cp:lastModifiedBy>
  <cp:revision>3</cp:revision>
  <dcterms:created xsi:type="dcterms:W3CDTF">2020-08-31T09:06:00Z</dcterms:created>
  <dcterms:modified xsi:type="dcterms:W3CDTF">2020-09-01T11:08:00Z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2020-08-31T00:00:00Z</vt:filetime>
  </property>
</Properties>
</file>