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0" w:rsidRDefault="00B85ED5">
      <w:pPr>
        <w:pStyle w:val="Heading1"/>
        <w:spacing w:line="483" w:lineRule="exact"/>
        <w:ind w:left="2007" w:right="1992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469773</wp:posOffset>
            </wp:positionH>
            <wp:positionV relativeFrom="paragraph">
              <wp:posOffset>209835</wp:posOffset>
            </wp:positionV>
            <wp:extent cx="429482" cy="522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82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SAPTHAGIRI COLLEGE OF ENGINEERING</w:t>
      </w:r>
    </w:p>
    <w:p w:rsidR="00D50C10" w:rsidRDefault="001117AC">
      <w:pPr>
        <w:spacing w:before="16" w:line="232" w:lineRule="auto"/>
        <w:ind w:left="2017" w:right="1992"/>
        <w:jc w:val="center"/>
        <w:rPr>
          <w:b/>
          <w:sz w:val="24"/>
        </w:rPr>
      </w:pPr>
      <w:r>
        <w:pict>
          <v:line id="_x0000_s1186" style="position:absolute;left:0;text-align:left;z-index:-252344320;mso-position-horizontal-relative:page" from="603.2pt,52.1pt" to="603.2pt,84.85pt" strokecolor="#4f81bc" strokeweight="3.33pt">
            <w10:wrap anchorx="page"/>
          </v:line>
        </w:pict>
      </w:r>
      <w:r>
        <w:pict>
          <v:group id="_x0000_s1183" style="position:absolute;left:0;text-align:left;margin-left:.6pt;margin-top:93.6pt;width:441.9pt;height:152.8pt;z-index:-252343296;mso-position-horizontal-relative:page" coordorigin="12,1872" coordsize="8838,3056">
            <v:rect id="_x0000_s1185" style="position:absolute;left:12;top:1872;width:8838;height:3056" stroked="f"/>
            <v:line id="_x0000_s1184" style="position:absolute" from="83,1964" to="83,4832" strokecolor="#4f81bc"/>
            <w10:wrap anchorx="page"/>
          </v:group>
        </w:pict>
      </w:r>
      <w:r>
        <w:pict>
          <v:group id="_x0000_s1180" style="position:absolute;left:0;text-align:left;margin-left:452.6pt;margin-top:103pt;width:133.7pt;height:149.25pt;z-index:-252336128;mso-position-horizontal-relative:page" coordorigin="9053,2060" coordsize="2674,2985">
            <v:rect id="_x0000_s1182" style="position:absolute;left:9060;top:2067;width:2659;height:297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9210;top:2142;width:2355;height:2865">
              <v:imagedata r:id="rId7" o:title=""/>
            </v:shape>
            <w10:wrap anchorx="page"/>
          </v:group>
        </w:pict>
      </w:r>
      <w:r w:rsidR="00B85ED5">
        <w:rPr>
          <w:b/>
          <w:sz w:val="24"/>
        </w:rPr>
        <w:t xml:space="preserve">#14/5, </w:t>
      </w:r>
      <w:proofErr w:type="spellStart"/>
      <w:r w:rsidR="00B85ED5">
        <w:rPr>
          <w:b/>
          <w:sz w:val="24"/>
        </w:rPr>
        <w:t>Chikkasandra</w:t>
      </w:r>
      <w:proofErr w:type="spellEnd"/>
      <w:r w:rsidR="00B85ED5">
        <w:rPr>
          <w:b/>
          <w:sz w:val="24"/>
        </w:rPr>
        <w:t xml:space="preserve">, </w:t>
      </w:r>
      <w:proofErr w:type="spellStart"/>
      <w:r w:rsidR="00B85ED5">
        <w:rPr>
          <w:b/>
          <w:sz w:val="24"/>
        </w:rPr>
        <w:t>Hesaraghatta</w:t>
      </w:r>
      <w:proofErr w:type="spellEnd"/>
      <w:r w:rsidR="00B85ED5">
        <w:rPr>
          <w:b/>
          <w:sz w:val="24"/>
        </w:rPr>
        <w:t xml:space="preserve"> Main Road, Banglore-560057, Karnataka, India DEPARTMENT OF MECHANICAL ENGINEERING</w:t>
      </w:r>
    </w:p>
    <w:p w:rsidR="00D50C10" w:rsidRDefault="00D50C10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829"/>
        <w:gridCol w:w="4974"/>
        <w:gridCol w:w="3224"/>
        <w:gridCol w:w="101"/>
      </w:tblGrid>
      <w:tr w:rsidR="00D50C10">
        <w:trPr>
          <w:trHeight w:val="987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28" w:type="dxa"/>
            <w:gridSpan w:val="4"/>
            <w:shd w:val="clear" w:color="auto" w:fill="4F81BC"/>
          </w:tcPr>
          <w:p w:rsidR="00D50C10" w:rsidRDefault="00B85ED5">
            <w:pPr>
              <w:pStyle w:val="TableParagraph"/>
              <w:spacing w:before="227"/>
              <w:ind w:left="4579" w:right="458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FACULTY PROFILE</w:t>
            </w:r>
          </w:p>
        </w:tc>
      </w:tr>
      <w:tr w:rsidR="00D50C10">
        <w:trPr>
          <w:trHeight w:val="100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3" w:type="dxa"/>
            <w:gridSpan w:val="2"/>
            <w:tcBorders>
              <w:bottom w:val="single" w:sz="6" w:space="0" w:color="4F81BC"/>
              <w:right w:val="single" w:sz="24" w:space="0" w:color="4F81BC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24" w:type="dxa"/>
            <w:vMerge w:val="restart"/>
            <w:tcBorders>
              <w:left w:val="single" w:sz="24" w:space="0" w:color="4F81BC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" w:type="dxa"/>
            <w:vMerge w:val="restart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50C10">
        <w:trPr>
          <w:trHeight w:val="735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tcBorders>
              <w:top w:val="single" w:sz="6" w:space="0" w:color="4F81BC"/>
              <w:bottom w:val="single" w:sz="18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186"/>
              <w:ind w:left="174"/>
              <w:rPr>
                <w:sz w:val="31"/>
              </w:rPr>
            </w:pPr>
            <w:r>
              <w:rPr>
                <w:sz w:val="31"/>
              </w:rPr>
              <w:t>Name of the faculty</w:t>
            </w:r>
          </w:p>
        </w:tc>
        <w:tc>
          <w:tcPr>
            <w:tcW w:w="4974" w:type="dxa"/>
            <w:tcBorders>
              <w:top w:val="single" w:sz="6" w:space="0" w:color="4F81BC"/>
              <w:left w:val="single" w:sz="6" w:space="0" w:color="4F81BC"/>
              <w:bottom w:val="single" w:sz="18" w:space="0" w:color="4F81BC"/>
              <w:right w:val="single" w:sz="24" w:space="0" w:color="4F81BC"/>
            </w:tcBorders>
          </w:tcPr>
          <w:p w:rsidR="00D50C10" w:rsidRDefault="00D50C10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D50C10" w:rsidRDefault="00B85ED5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SATISH KUMAR Y D</w:t>
            </w:r>
          </w:p>
        </w:tc>
        <w:tc>
          <w:tcPr>
            <w:tcW w:w="3224" w:type="dxa"/>
            <w:vMerge/>
            <w:tcBorders>
              <w:top w:val="nil"/>
              <w:left w:val="single" w:sz="24" w:space="0" w:color="4F81BC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720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tcBorders>
              <w:top w:val="single" w:sz="18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before="171"/>
              <w:ind w:left="174"/>
              <w:rPr>
                <w:sz w:val="31"/>
              </w:rPr>
            </w:pPr>
            <w:r>
              <w:rPr>
                <w:sz w:val="31"/>
              </w:rPr>
              <w:t>Designation</w:t>
            </w:r>
          </w:p>
        </w:tc>
        <w:tc>
          <w:tcPr>
            <w:tcW w:w="4974" w:type="dxa"/>
            <w:tcBorders>
              <w:top w:val="single" w:sz="18" w:space="0" w:color="4F81BC"/>
              <w:left w:val="single" w:sz="6" w:space="0" w:color="4F81BC"/>
              <w:bottom w:val="single" w:sz="6" w:space="0" w:color="4F81BC"/>
              <w:right w:val="single" w:sz="24" w:space="0" w:color="4F81BC"/>
            </w:tcBorders>
            <w:shd w:val="clear" w:color="auto" w:fill="D2DFED"/>
          </w:tcPr>
          <w:p w:rsidR="00D50C10" w:rsidRDefault="00D50C10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:rsidR="00D50C10" w:rsidRDefault="00B85ED5">
            <w:pPr>
              <w:pStyle w:val="TableParagraph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ASSISTANT PROFESSOR</w:t>
            </w:r>
          </w:p>
        </w:tc>
        <w:tc>
          <w:tcPr>
            <w:tcW w:w="3224" w:type="dxa"/>
            <w:vMerge/>
            <w:tcBorders>
              <w:top w:val="nil"/>
              <w:left w:val="single" w:sz="24" w:space="0" w:color="4F81BC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721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tcBorders>
              <w:top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186"/>
              <w:ind w:left="174"/>
              <w:rPr>
                <w:sz w:val="31"/>
              </w:rPr>
            </w:pPr>
            <w:r>
              <w:rPr>
                <w:sz w:val="31"/>
              </w:rPr>
              <w:t>Contact Number</w:t>
            </w:r>
          </w:p>
        </w:tc>
        <w:tc>
          <w:tcPr>
            <w:tcW w:w="4974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24" w:space="0" w:color="4F81BC"/>
            </w:tcBorders>
          </w:tcPr>
          <w:p w:rsidR="00D50C10" w:rsidRDefault="00D50C10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:rsidR="00D50C10" w:rsidRDefault="00B85ED5">
            <w:pPr>
              <w:pStyle w:val="TableParagraph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8147777010</w:t>
            </w:r>
          </w:p>
        </w:tc>
        <w:tc>
          <w:tcPr>
            <w:tcW w:w="3224" w:type="dxa"/>
            <w:vMerge/>
            <w:tcBorders>
              <w:top w:val="nil"/>
              <w:left w:val="single" w:sz="24" w:space="0" w:color="4F81BC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600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tcBorders>
              <w:top w:val="single" w:sz="6" w:space="0" w:color="4F81BC"/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before="186"/>
              <w:ind w:left="174"/>
              <w:rPr>
                <w:sz w:val="31"/>
              </w:rPr>
            </w:pPr>
            <w:r>
              <w:rPr>
                <w:sz w:val="31"/>
              </w:rPr>
              <w:t>Email ID</w:t>
            </w:r>
          </w:p>
        </w:tc>
        <w:tc>
          <w:tcPr>
            <w:tcW w:w="4974" w:type="dxa"/>
            <w:tcBorders>
              <w:top w:val="single" w:sz="6" w:space="0" w:color="4F81BC"/>
              <w:left w:val="single" w:sz="6" w:space="0" w:color="4F81BC"/>
              <w:right w:val="single" w:sz="24" w:space="0" w:color="4F81BC"/>
            </w:tcBorders>
            <w:shd w:val="clear" w:color="auto" w:fill="D2DFED"/>
          </w:tcPr>
          <w:p w:rsidR="00D50C10" w:rsidRDefault="00D50C10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D50C10" w:rsidRDefault="001117AC">
            <w:pPr>
              <w:pStyle w:val="TableParagraph"/>
              <w:ind w:left="153"/>
              <w:rPr>
                <w:rFonts w:ascii="Calibri"/>
              </w:rPr>
            </w:pPr>
            <w:hyperlink r:id="rId8">
              <w:r w:rsidR="00B85ED5">
                <w:rPr>
                  <w:rFonts w:ascii="Calibri"/>
                </w:rPr>
                <w:t>satishkumaryd010@gmail.com</w:t>
              </w:r>
            </w:hyperlink>
          </w:p>
        </w:tc>
        <w:tc>
          <w:tcPr>
            <w:tcW w:w="3224" w:type="dxa"/>
            <w:vMerge/>
            <w:tcBorders>
              <w:top w:val="nil"/>
              <w:left w:val="single" w:sz="24" w:space="0" w:color="4F81BC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65"/>
        </w:trPr>
        <w:tc>
          <w:tcPr>
            <w:tcW w:w="0" w:type="dxa"/>
            <w:vMerge w:val="restart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tcBorders>
              <w:bottom w:val="single" w:sz="24" w:space="0" w:color="4F81BC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74" w:type="dxa"/>
            <w:tcBorders>
              <w:bottom w:val="single" w:sz="24" w:space="0" w:color="4F81BC"/>
              <w:right w:val="single" w:sz="24" w:space="0" w:color="4F81BC"/>
            </w:tcBorders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24" w:space="0" w:color="4F81BC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</w:tbl>
    <w:p w:rsidR="00D50C10" w:rsidRDefault="00D50C10">
      <w:pPr>
        <w:pStyle w:val="BodyText"/>
        <w:rPr>
          <w:b/>
          <w:sz w:val="20"/>
        </w:rPr>
      </w:pPr>
    </w:p>
    <w:p w:rsidR="00D50C10" w:rsidRDefault="00D50C10">
      <w:pPr>
        <w:pStyle w:val="BodyText"/>
        <w:rPr>
          <w:b/>
          <w:sz w:val="1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2932"/>
        <w:gridCol w:w="3454"/>
        <w:gridCol w:w="2463"/>
        <w:gridCol w:w="3269"/>
        <w:gridCol w:w="43"/>
      </w:tblGrid>
      <w:tr w:rsidR="00D50C10">
        <w:trPr>
          <w:trHeight w:val="66"/>
          <w:jc w:val="right"/>
        </w:trPr>
        <w:tc>
          <w:tcPr>
            <w:tcW w:w="12185" w:type="dxa"/>
            <w:gridSpan w:val="5"/>
            <w:shd w:val="clear" w:color="auto" w:fill="4F81BC"/>
          </w:tcPr>
          <w:p w:rsidR="00D50C10" w:rsidRDefault="00D50C1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vMerge w:val="restart"/>
            <w:shd w:val="clear" w:color="auto" w:fill="4F81BC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50C10">
        <w:trPr>
          <w:trHeight w:val="720"/>
          <w:jc w:val="right"/>
        </w:trPr>
        <w:tc>
          <w:tcPr>
            <w:tcW w:w="12185" w:type="dxa"/>
            <w:gridSpan w:val="5"/>
            <w:shd w:val="clear" w:color="auto" w:fill="4F81BC"/>
          </w:tcPr>
          <w:p w:rsidR="00D50C10" w:rsidRDefault="00B85ED5">
            <w:pPr>
              <w:pStyle w:val="TableParagraph"/>
              <w:spacing w:before="166"/>
              <w:ind w:left="243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Educational Qualification</w:t>
            </w:r>
          </w:p>
        </w:tc>
        <w:tc>
          <w:tcPr>
            <w:tcW w:w="43" w:type="dxa"/>
            <w:vMerge/>
            <w:tcBorders>
              <w:top w:val="nil"/>
            </w:tcBorders>
            <w:shd w:val="clear" w:color="auto" w:fill="4F81BC"/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24"/>
          <w:jc w:val="right"/>
        </w:trPr>
        <w:tc>
          <w:tcPr>
            <w:tcW w:w="12185" w:type="dxa"/>
            <w:gridSpan w:val="5"/>
            <w:shd w:val="clear" w:color="auto" w:fill="4F81BC"/>
          </w:tcPr>
          <w:p w:rsidR="00D50C10" w:rsidRDefault="00D50C1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vMerge/>
            <w:tcBorders>
              <w:top w:val="nil"/>
            </w:tcBorders>
            <w:shd w:val="clear" w:color="auto" w:fill="4F81BC"/>
          </w:tcPr>
          <w:p w:rsidR="00D50C10" w:rsidRDefault="00D50C10">
            <w:pPr>
              <w:rPr>
                <w:sz w:val="2"/>
                <w:szCs w:val="2"/>
              </w:rPr>
            </w:pPr>
          </w:p>
        </w:tc>
      </w:tr>
      <w:tr w:rsidR="00D50C10">
        <w:trPr>
          <w:trHeight w:val="123"/>
          <w:jc w:val="right"/>
        </w:trPr>
        <w:tc>
          <w:tcPr>
            <w:tcW w:w="12185" w:type="dxa"/>
            <w:gridSpan w:val="5"/>
            <w:tcBorders>
              <w:top w:val="single" w:sz="34" w:space="0" w:color="4F81BC"/>
              <w:bottom w:val="single" w:sz="6" w:space="0" w:color="4F81BC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" w:type="dxa"/>
            <w:tcBorders>
              <w:top w:val="single" w:sz="34" w:space="0" w:color="4F81BC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50C10">
        <w:trPr>
          <w:trHeight w:val="330"/>
          <w:jc w:val="right"/>
        </w:trPr>
        <w:tc>
          <w:tcPr>
            <w:tcW w:w="67" w:type="dxa"/>
          </w:tcPr>
          <w:p w:rsidR="00D50C10" w:rsidRDefault="00D50C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tcBorders>
              <w:top w:val="single" w:sz="6" w:space="0" w:color="4F81BC"/>
              <w:bottom w:val="single" w:sz="18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4" w:line="306" w:lineRule="exact"/>
              <w:ind w:left="1017" w:right="1017"/>
              <w:jc w:val="center"/>
              <w:rPr>
                <w:sz w:val="28"/>
              </w:rPr>
            </w:pPr>
            <w:r>
              <w:rPr>
                <w:sz w:val="28"/>
              </w:rPr>
              <w:t>Degree</w:t>
            </w:r>
          </w:p>
        </w:tc>
        <w:tc>
          <w:tcPr>
            <w:tcW w:w="3454" w:type="dxa"/>
            <w:tcBorders>
              <w:top w:val="single" w:sz="6" w:space="0" w:color="4F81BC"/>
              <w:left w:val="single" w:sz="6" w:space="0" w:color="4F81BC"/>
              <w:bottom w:val="single" w:sz="18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4" w:line="306" w:lineRule="exact"/>
              <w:ind w:left="619" w:right="623"/>
              <w:jc w:val="center"/>
              <w:rPr>
                <w:sz w:val="28"/>
              </w:rPr>
            </w:pPr>
            <w:r>
              <w:rPr>
                <w:sz w:val="28"/>
              </w:rPr>
              <w:t>Specialization</w:t>
            </w:r>
          </w:p>
        </w:tc>
        <w:tc>
          <w:tcPr>
            <w:tcW w:w="2463" w:type="dxa"/>
            <w:tcBorders>
              <w:top w:val="single" w:sz="6" w:space="0" w:color="4F81BC"/>
              <w:left w:val="single" w:sz="6" w:space="0" w:color="4F81BC"/>
              <w:bottom w:val="single" w:sz="18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4" w:line="306" w:lineRule="exact"/>
              <w:ind w:left="586" w:right="579"/>
              <w:jc w:val="center"/>
              <w:rPr>
                <w:sz w:val="28"/>
              </w:rPr>
            </w:pPr>
            <w:r>
              <w:rPr>
                <w:sz w:val="28"/>
              </w:rPr>
              <w:t>University</w:t>
            </w:r>
          </w:p>
        </w:tc>
        <w:tc>
          <w:tcPr>
            <w:tcW w:w="3269" w:type="dxa"/>
            <w:tcBorders>
              <w:top w:val="single" w:sz="6" w:space="0" w:color="4F81BC"/>
              <w:left w:val="single" w:sz="6" w:space="0" w:color="4F81BC"/>
              <w:bottom w:val="single" w:sz="18" w:space="0" w:color="4F81BC"/>
            </w:tcBorders>
          </w:tcPr>
          <w:p w:rsidR="00D50C10" w:rsidRDefault="00B85ED5">
            <w:pPr>
              <w:pStyle w:val="TableParagraph"/>
              <w:spacing w:before="4" w:line="306" w:lineRule="exact"/>
              <w:ind w:left="711" w:right="696"/>
              <w:jc w:val="center"/>
              <w:rPr>
                <w:sz w:val="28"/>
              </w:rPr>
            </w:pPr>
            <w:r>
              <w:rPr>
                <w:sz w:val="28"/>
              </w:rPr>
              <w:t>Year of Passing</w:t>
            </w:r>
          </w:p>
        </w:tc>
        <w:tc>
          <w:tcPr>
            <w:tcW w:w="43" w:type="dxa"/>
          </w:tcPr>
          <w:p w:rsidR="00D50C10" w:rsidRDefault="00D50C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C10">
        <w:trPr>
          <w:trHeight w:val="540"/>
          <w:jc w:val="right"/>
        </w:trPr>
        <w:tc>
          <w:tcPr>
            <w:tcW w:w="67" w:type="dxa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32" w:type="dxa"/>
            <w:tcBorders>
              <w:top w:val="single" w:sz="18" w:space="0" w:color="4F81BC"/>
              <w:bottom w:val="single" w:sz="6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1"/>
              <w:ind w:left="999" w:right="10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</w:p>
        </w:tc>
        <w:tc>
          <w:tcPr>
            <w:tcW w:w="3454" w:type="dxa"/>
            <w:tcBorders>
              <w:top w:val="single" w:sz="18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line="254" w:lineRule="exact"/>
              <w:ind w:left="623" w:right="6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Industrial Engineering &amp;</w:t>
            </w:r>
          </w:p>
          <w:p w:rsidR="00D50C10" w:rsidRDefault="00B85ED5">
            <w:pPr>
              <w:pStyle w:val="TableParagraph"/>
              <w:spacing w:before="1" w:line="265" w:lineRule="exact"/>
              <w:ind w:left="623" w:right="6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Management</w:t>
            </w:r>
          </w:p>
        </w:tc>
        <w:tc>
          <w:tcPr>
            <w:tcW w:w="2463" w:type="dxa"/>
            <w:tcBorders>
              <w:top w:val="single" w:sz="18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line="254" w:lineRule="exact"/>
              <w:ind w:left="586" w:right="5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VTU</w:t>
            </w:r>
          </w:p>
        </w:tc>
        <w:tc>
          <w:tcPr>
            <w:tcW w:w="3269" w:type="dxa"/>
            <w:tcBorders>
              <w:top w:val="single" w:sz="18" w:space="0" w:color="4F81BC"/>
              <w:left w:val="single" w:sz="6" w:space="0" w:color="4F81BC"/>
              <w:bottom w:val="single" w:sz="6" w:space="0" w:color="4F81BC"/>
            </w:tcBorders>
          </w:tcPr>
          <w:p w:rsidR="00D50C10" w:rsidRDefault="00B85ED5">
            <w:pPr>
              <w:pStyle w:val="TableParagraph"/>
              <w:spacing w:line="254" w:lineRule="exact"/>
              <w:ind w:left="709" w:right="6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43" w:type="dxa"/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50C10">
        <w:trPr>
          <w:trHeight w:val="285"/>
          <w:jc w:val="right"/>
        </w:trPr>
        <w:tc>
          <w:tcPr>
            <w:tcW w:w="67" w:type="dxa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tcBorders>
              <w:top w:val="single" w:sz="6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before="16" w:line="249" w:lineRule="exact"/>
              <w:ind w:left="995" w:right="1017"/>
              <w:jc w:val="center"/>
              <w:rPr>
                <w:b/>
              </w:rPr>
            </w:pPr>
            <w:r>
              <w:rPr>
                <w:b/>
              </w:rPr>
              <w:t>B.E</w:t>
            </w:r>
          </w:p>
        </w:tc>
        <w:tc>
          <w:tcPr>
            <w:tcW w:w="3454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line="264" w:lineRule="exact"/>
              <w:ind w:left="623" w:right="6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Mechanical Engineering</w:t>
            </w:r>
          </w:p>
        </w:tc>
        <w:tc>
          <w:tcPr>
            <w:tcW w:w="246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line="264" w:lineRule="exact"/>
              <w:ind w:left="586" w:right="5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VTU</w:t>
            </w:r>
          </w:p>
        </w:tc>
        <w:tc>
          <w:tcPr>
            <w:tcW w:w="3269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line="264" w:lineRule="exact"/>
              <w:ind w:left="709" w:right="6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43" w:type="dxa"/>
            <w:shd w:val="clear" w:color="auto" w:fill="D2DFED"/>
          </w:tcPr>
          <w:p w:rsidR="00D50C10" w:rsidRDefault="00D50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0C10" w:rsidRDefault="00D50C10">
      <w:pPr>
        <w:pStyle w:val="BodyText"/>
        <w:spacing w:before="1"/>
        <w:rPr>
          <w:b/>
          <w:sz w:val="23"/>
        </w:rPr>
      </w:pPr>
    </w:p>
    <w:p w:rsidR="00D50C10" w:rsidRDefault="001117AC">
      <w:pPr>
        <w:spacing w:before="28"/>
        <w:ind w:left="255"/>
        <w:rPr>
          <w:b/>
          <w:sz w:val="36"/>
        </w:rPr>
      </w:pPr>
      <w:r>
        <w:pict>
          <v:line id="_x0000_s1179" style="position:absolute;left:0;text-align:left;z-index:-252342272;mso-position-horizontal-relative:page" from="3.95pt,-119.4pt" to="3.95pt,-93.4pt" strokecolor="#4f81bc" strokeweight="1.1759mm">
            <w10:wrap anchorx="page"/>
          </v:line>
        </w:pict>
      </w:r>
      <w:r>
        <w:pict>
          <v:line id="_x0000_s1178" style="position:absolute;left:0;text-align:left;z-index:-252341248;mso-position-horizontal-relative:page" from="608.95pt,-119.4pt" to="608.95pt,-93.4pt" strokecolor="#4f81bc" strokeweight="3.33pt">
            <w10:wrap anchorx="page"/>
          </v:line>
        </w:pict>
      </w:r>
      <w:r>
        <w:pict>
          <v:line id="_x0000_s1177" style="position:absolute;left:0;text-align:left;z-index:-252340224;mso-position-horizontal-relative:page" from="3.4pt,-76.8pt" to="3.4pt,-14.5pt" strokecolor="#4f81bc">
            <w10:wrap anchorx="page"/>
          </v:line>
        </w:pict>
      </w:r>
      <w:r>
        <w:pict>
          <v:line id="_x0000_s1176" style="position:absolute;left:0;text-align:left;z-index:251664384;mso-position-horizontal-relative:page" from="611.6pt,-76.8pt" to="611.6pt,-14.5pt" strokecolor="#4f81bc">
            <w10:wrap anchorx="page"/>
          </v:line>
        </w:pict>
      </w:r>
      <w:r>
        <w:pict>
          <v:group id="_x0000_s1140" style="position:absolute;left:0;text-align:left;margin-left:0;margin-top:-9.8pt;width:612.4pt;height:251.9pt;z-index:-252338176;mso-position-horizontal-relative:page" coordorigin=",-196" coordsize="12248,5038">
            <v:rect id="_x0000_s1175" style="position:absolute;left:12;top:-163;width:12119;height:962" fillcolor="#4f81bc" stroked="f"/>
            <v:line id="_x0000_s1174" style="position:absolute" from="12198,-196" to="12198,800" strokecolor="#4f81bc" strokeweight="3.33pt"/>
            <v:line id="_x0000_s1173" style="position:absolute" from="45,733" to="12098,733" strokecolor="#4f81bc" strokeweight="3.3pt"/>
            <v:line id="_x0000_s1172" style="position:absolute" from="79,-62" to="79,700" strokecolor="#4f81bc" strokeweight="1.1759mm"/>
            <v:line id="_x0000_s1171" style="position:absolute" from="12064,-62" to="12064,700" strokecolor="#4f81bc" strokeweight="3.33pt"/>
            <v:shape id="_x0000_s1170" style="position:absolute;left:12;top:799;width:12228;height:1129" coordorigin="12,800" coordsize="12228,1129" o:spt="100" adj="0,,0" path="m12,1929r12228,m12240,800l12,800r,1129e" filled="f" strokecolor="#4aacc5">
              <v:stroke joinstyle="round"/>
              <v:formulas/>
              <v:path arrowok="t" o:connecttype="segments"/>
            </v:shape>
            <v:rect id="_x0000_s1169" style="position:absolute;left:12;top:1928;width:12119;height:720" fillcolor="#4f81bc" stroked="f"/>
            <v:line id="_x0000_s1168" style="position:absolute" from="0,2716" to="12231,2716" strokecolor="#4f81bc" strokeweight="3.4pt"/>
            <v:line id="_x0000_s1167" style="position:absolute" from="12198,1896" to="12198,2682" strokecolor="#4f81bc" strokeweight="3.33pt"/>
            <v:line id="_x0000_s1166" style="position:absolute" from="75,889" to="4025,889"/>
            <v:line id="_x0000_s1165" style="position:absolute" from="4040,889" to="8020,889"/>
            <v:line id="_x0000_s1164" style="position:absolute" from="8035,889" to="12000,889"/>
            <v:line id="_x0000_s1163" style="position:absolute" from="75,1339" to="4025,1339"/>
            <v:line id="_x0000_s1162" style="position:absolute" from="4040,1339" to="8020,1339"/>
            <v:line id="_x0000_s1161" style="position:absolute" from="8035,1339" to="12000,1339"/>
            <v:line id="_x0000_s1160" style="position:absolute" from="68,881" to="68,1782"/>
            <v:line id="_x0000_s1159" style="position:absolute" from="75,1775" to="4025,1775"/>
            <v:line id="_x0000_s1158" style="position:absolute" from="4033,881" to="4033,1782"/>
            <v:line id="_x0000_s1157" style="position:absolute" from="4040,1775" to="8020,1775"/>
            <v:line id="_x0000_s1156" style="position:absolute" from="8027,881" to="8027,1782" strokeweight=".27339mm"/>
            <v:line id="_x0000_s1155" style="position:absolute" from="8035,1775" to="12000,1775"/>
            <v:line id="_x0000_s1154" style="position:absolute" from="12007,881" to="12007,1782"/>
            <v:line id="_x0000_s1153" style="position:absolute" from="0,1863" to="12231,1863" strokecolor="#4f81bc" strokeweight="3.3pt"/>
            <v:line id="_x0000_s1152" style="position:absolute" from="45,2583" to="12098,2583" strokecolor="#4f81bc" strokeweight="3.3pt"/>
            <v:line id="_x0000_s1151" style="position:absolute" from="79,2030" to="79,2550" strokecolor="#4f81bc" strokeweight="1.1759mm"/>
            <v:line id="_x0000_s1150" style="position:absolute" from="45,1996" to="12098,1996" strokecolor="#4f81bc" strokeweight="3.4pt"/>
            <v:line id="_x0000_s1149" style="position:absolute" from="12064,2029" to="12064,2549" strokecolor="#4f81bc" strokeweight="3.33pt"/>
            <v:shape id="_x0000_s1148" style="position:absolute;left:12;top:2746;width:12228;height:1117" coordorigin="12,2747" coordsize="12228,1117" o:spt="100" adj="0,,0" path="m12,3864r12228,m12240,2747l12,2747r,1117e" filled="f">
              <v:stroke joinstyle="round"/>
              <v:formulas/>
              <v:path arrowok="t" o:connecttype="segments"/>
            </v:shape>
            <v:rect id="_x0000_s1147" style="position:absolute;left:127;top:4021;width:12113;height:720" fillcolor="#4f81bc" stroked="f"/>
            <v:line id="_x0000_s1146" style="position:absolute" from="27,4809" to="12240,4809" strokecolor="#4f81bc" strokeweight="3.3pt"/>
            <v:line id="_x0000_s1145" style="position:absolute" from="60,3988" to="60,4776" strokecolor="#4f81bc" strokeweight="1.1759mm"/>
            <v:shape id="_x0000_s1144" style="position:absolute;left:27;top:3954;width:12213;height:720" coordorigin="27,3955" coordsize="12213,720" o:spt="100" adj="0,,0" path="m27,3955r12213,m160,4675r12053,e" filled="f" strokecolor="#4f81bc" strokeweight="3.3pt">
              <v:stroke joinstyle="round"/>
              <v:formulas/>
              <v:path arrowok="t" o:connecttype="segments"/>
            </v:shape>
            <v:line id="_x0000_s1143" style="position:absolute" from="194,4122" to="194,4642" strokecolor="#4f81bc" strokeweight="1.1759mm"/>
            <v:line id="_x0000_s1142" style="position:absolute" from="160,4089" to="12213,4089" strokecolor="#4f81bc" strokeweight="3.3pt"/>
            <v:line id="_x0000_s1141" style="position:absolute" from="12179,4122" to="12179,4642" strokecolor="#4f81bc" strokeweight="3.33pt"/>
            <w10:wrap anchorx="page"/>
          </v:group>
        </w:pict>
      </w:r>
      <w:r w:rsidR="00B85ED5">
        <w:rPr>
          <w:b/>
          <w:sz w:val="36"/>
        </w:rPr>
        <w:t>Work Experience</w:t>
      </w:r>
    </w:p>
    <w:p w:rsidR="00D50C10" w:rsidRDefault="00D50C10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D50C10">
        <w:trPr>
          <w:trHeight w:val="89"/>
        </w:trPr>
        <w:tc>
          <w:tcPr>
            <w:tcW w:w="3965" w:type="dxa"/>
          </w:tcPr>
          <w:p w:rsidR="00D50C10" w:rsidRDefault="00D50C1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95" w:type="dxa"/>
          </w:tcPr>
          <w:p w:rsidR="00D50C10" w:rsidRDefault="00D50C1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80" w:type="dxa"/>
          </w:tcPr>
          <w:p w:rsidR="00D50C10" w:rsidRDefault="00D50C1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50C10">
        <w:trPr>
          <w:trHeight w:val="450"/>
        </w:trPr>
        <w:tc>
          <w:tcPr>
            <w:tcW w:w="3965" w:type="dxa"/>
          </w:tcPr>
          <w:p w:rsidR="00D50C10" w:rsidRDefault="00B85ED5">
            <w:pPr>
              <w:pStyle w:val="TableParagraph"/>
              <w:spacing w:before="4"/>
              <w:ind w:left="1514" w:right="152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Teaching</w:t>
            </w:r>
          </w:p>
        </w:tc>
        <w:tc>
          <w:tcPr>
            <w:tcW w:w="3995" w:type="dxa"/>
          </w:tcPr>
          <w:p w:rsidR="00D50C10" w:rsidRDefault="00B85ED5">
            <w:pPr>
              <w:pStyle w:val="TableParagraph"/>
              <w:spacing w:before="4"/>
              <w:ind w:left="1522" w:right="152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Research</w:t>
            </w:r>
          </w:p>
        </w:tc>
        <w:tc>
          <w:tcPr>
            <w:tcW w:w="3980" w:type="dxa"/>
          </w:tcPr>
          <w:p w:rsidR="00D50C10" w:rsidRDefault="00B85ED5">
            <w:pPr>
              <w:pStyle w:val="TableParagraph"/>
              <w:spacing w:before="4"/>
              <w:ind w:left="1558" w:right="155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Industry</w:t>
            </w:r>
          </w:p>
        </w:tc>
      </w:tr>
      <w:tr w:rsidR="00D50C10">
        <w:trPr>
          <w:trHeight w:val="435"/>
        </w:trPr>
        <w:tc>
          <w:tcPr>
            <w:tcW w:w="3965" w:type="dxa"/>
          </w:tcPr>
          <w:p w:rsidR="00D50C10" w:rsidRDefault="00B85ED5">
            <w:pPr>
              <w:pStyle w:val="TableParagraph"/>
              <w:spacing w:line="26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2</w:t>
            </w:r>
          </w:p>
        </w:tc>
        <w:tc>
          <w:tcPr>
            <w:tcW w:w="3995" w:type="dxa"/>
          </w:tcPr>
          <w:p w:rsidR="00D50C10" w:rsidRDefault="00B85ED5">
            <w:pPr>
              <w:pStyle w:val="TableParagraph"/>
              <w:spacing w:line="262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3980" w:type="dxa"/>
          </w:tcPr>
          <w:p w:rsidR="00D50C10" w:rsidRDefault="00B85ED5">
            <w:pPr>
              <w:pStyle w:val="TableParagraph"/>
              <w:spacing w:line="262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</w:tr>
    </w:tbl>
    <w:p w:rsidR="00D50C10" w:rsidRDefault="00D50C10">
      <w:pPr>
        <w:pStyle w:val="BodyText"/>
        <w:spacing w:before="2"/>
        <w:rPr>
          <w:b/>
          <w:sz w:val="27"/>
        </w:rPr>
      </w:pPr>
    </w:p>
    <w:p w:rsidR="00D50C10" w:rsidRDefault="00B85ED5">
      <w:pPr>
        <w:pStyle w:val="Heading1"/>
      </w:pPr>
      <w:r>
        <w:t>Publications</w:t>
      </w:r>
    </w:p>
    <w:p w:rsidR="00D50C10" w:rsidRDefault="00D50C10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D50C10">
        <w:trPr>
          <w:trHeight w:val="435"/>
        </w:trPr>
        <w:tc>
          <w:tcPr>
            <w:tcW w:w="3965" w:type="dxa"/>
          </w:tcPr>
          <w:p w:rsidR="00D50C10" w:rsidRDefault="00B85ED5">
            <w:pPr>
              <w:pStyle w:val="TableParagraph"/>
              <w:spacing w:line="254" w:lineRule="exact"/>
              <w:ind w:left="97"/>
              <w:rPr>
                <w:rFonts w:ascii="Calibri"/>
              </w:rPr>
            </w:pPr>
            <w:r>
              <w:rPr>
                <w:rFonts w:ascii="Calibri"/>
              </w:rPr>
              <w:t>National/International Journals</w:t>
            </w:r>
          </w:p>
        </w:tc>
        <w:tc>
          <w:tcPr>
            <w:tcW w:w="3995" w:type="dxa"/>
            <w:tcBorders>
              <w:right w:val="single" w:sz="8" w:space="0" w:color="000000"/>
            </w:tcBorders>
          </w:tcPr>
          <w:p w:rsidR="00D50C10" w:rsidRDefault="00B85ED5">
            <w:pPr>
              <w:pStyle w:val="TableParagraph"/>
              <w:spacing w:line="254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National/International Conferences</w:t>
            </w:r>
          </w:p>
        </w:tc>
        <w:tc>
          <w:tcPr>
            <w:tcW w:w="3980" w:type="dxa"/>
            <w:tcBorders>
              <w:left w:val="single" w:sz="8" w:space="0" w:color="000000"/>
            </w:tcBorders>
          </w:tcPr>
          <w:p w:rsidR="00D50C10" w:rsidRDefault="00B85ED5">
            <w:pPr>
              <w:pStyle w:val="TableParagraph"/>
              <w:spacing w:line="25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Books Reviewed</w:t>
            </w:r>
          </w:p>
        </w:tc>
      </w:tr>
      <w:tr w:rsidR="00D50C10">
        <w:trPr>
          <w:trHeight w:val="420"/>
        </w:trPr>
        <w:tc>
          <w:tcPr>
            <w:tcW w:w="3965" w:type="dxa"/>
          </w:tcPr>
          <w:p w:rsidR="00D50C10" w:rsidRDefault="00B85ED5">
            <w:pPr>
              <w:pStyle w:val="TableParagraph"/>
              <w:spacing w:line="239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3995" w:type="dxa"/>
            <w:tcBorders>
              <w:right w:val="single" w:sz="8" w:space="0" w:color="000000"/>
            </w:tcBorders>
          </w:tcPr>
          <w:p w:rsidR="00D50C10" w:rsidRDefault="00B85ED5">
            <w:pPr>
              <w:pStyle w:val="TableParagraph"/>
              <w:spacing w:line="23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3980" w:type="dxa"/>
            <w:tcBorders>
              <w:left w:val="single" w:sz="8" w:space="0" w:color="000000"/>
            </w:tcBorders>
          </w:tcPr>
          <w:p w:rsidR="00D50C10" w:rsidRDefault="00B85ED5">
            <w:pPr>
              <w:pStyle w:val="TableParagraph"/>
              <w:spacing w:line="239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</w:tr>
    </w:tbl>
    <w:p w:rsidR="00D50C10" w:rsidRDefault="00D50C10">
      <w:pPr>
        <w:pStyle w:val="BodyText"/>
        <w:spacing w:before="7"/>
        <w:rPr>
          <w:b/>
          <w:sz w:val="37"/>
        </w:rPr>
      </w:pPr>
    </w:p>
    <w:p w:rsidR="00D50C10" w:rsidRDefault="001117AC">
      <w:pPr>
        <w:spacing w:before="1"/>
        <w:ind w:left="375"/>
        <w:rPr>
          <w:b/>
          <w:sz w:val="40"/>
        </w:rPr>
      </w:pPr>
      <w:r>
        <w:pict>
          <v:group id="_x0000_s1114" style="position:absolute;left:0;text-align:left;margin-left:3pt;margin-top:45.35pt;width:597.75pt;height:58.6pt;z-index:-252337152;mso-position-horizontal-relative:page" coordorigin="60,907" coordsize="11955,1172">
            <v:line id="_x0000_s1139" style="position:absolute" from="75,915" to="5377,915" strokecolor="#4f81bc"/>
            <v:line id="_x0000_s1138" style="position:absolute" from="5392,915" to="12000,915" strokecolor="#4f81bc"/>
            <v:line id="_x0000_s1137" style="position:absolute" from="113,1223" to="113,1493" strokecolor="#d2dfed" strokeweight="5.25pt"/>
            <v:line id="_x0000_s1136" style="position:absolute" from="5332,1223" to="5332,1493" strokecolor="#d2dfed" strokeweight="4.5pt"/>
            <v:rect id="_x0000_s1135" style="position:absolute;left:165;top:1222;width:5122;height:270" fillcolor="#d2dfed" stroked="f"/>
            <v:line id="_x0000_s1134" style="position:absolute" from="5452,1223" to="5452,1493" strokecolor="#d2dfed" strokeweight="4.5pt"/>
            <v:line id="_x0000_s1133" style="position:absolute" from="11955,1223" to="11955,1493" strokecolor="#d2dfed" strokeweight="4.5pt"/>
            <v:rect id="_x0000_s1132" style="position:absolute;left:5496;top:1222;width:6413;height:270" fillcolor="#d2dfed" stroked="f"/>
            <v:line id="_x0000_s1131" style="position:absolute" from="75,1200" to="5377,1200" strokecolor="#4f81bc" strokeweight="2.25pt"/>
            <v:rect id="_x0000_s1130" style="position:absolute;left:5376;top:1177;width:45;height:45" fillcolor="#4f81bc" stroked="f"/>
            <v:line id="_x0000_s1129" style="position:absolute" from="5422,1200" to="12000,1200" strokecolor="#4f81bc" strokeweight="2.25pt"/>
            <v:line id="_x0000_s1128" style="position:absolute" from="75,1500" to="5377,1500" strokecolor="#4f81bc"/>
            <v:line id="_x0000_s1127" style="position:absolute" from="5392,1500" to="12000,1500" strokecolor="#4f81bc"/>
            <v:line id="_x0000_s1126" style="position:absolute" from="113,1778" to="113,2048" strokecolor="#d2dfed" strokeweight="5.25pt"/>
            <v:line id="_x0000_s1125" style="position:absolute" from="5332,1778" to="5332,2048" strokecolor="#d2dfed" strokeweight="4.5pt"/>
            <v:rect id="_x0000_s1124" style="position:absolute;left:165;top:1778;width:5122;height:270" fillcolor="#d2dfed" stroked="f"/>
            <v:line id="_x0000_s1123" style="position:absolute" from="5452,1778" to="5452,2048" strokecolor="#d2dfed" strokeweight="4.5pt"/>
            <v:line id="_x0000_s1122" style="position:absolute" from="11955,1778" to="11955,2048" strokecolor="#d2dfed" strokeweight="4.5pt"/>
            <v:rect id="_x0000_s1121" style="position:absolute;left:5496;top:1778;width:6413;height:270" fillcolor="#d2dfed" stroked="f"/>
            <v:line id="_x0000_s1120" style="position:absolute" from="75,1771" to="5377,1771" strokecolor="#4f81bc"/>
            <v:line id="_x0000_s1119" style="position:absolute" from="5392,1771" to="12000,1771" strokecolor="#4f81bc"/>
            <v:line id="_x0000_s1118" style="position:absolute" from="68,907" to="68,2079" strokecolor="#4f81bc"/>
            <v:line id="_x0000_s1117" style="position:absolute" from="75,2071" to="5377,2071" strokecolor="#4f81bc"/>
            <v:line id="_x0000_s1116" style="position:absolute" from="5392,2071" to="12000,2071" strokecolor="#4f81bc"/>
            <v:line id="_x0000_s1115" style="position:absolute" from="12007,907" to="12007,2079" strokecolor="#4f81bc"/>
            <w10:wrap anchorx="page"/>
          </v:group>
        </w:pict>
      </w:r>
      <w:r w:rsidR="00B85ED5">
        <w:rPr>
          <w:b/>
          <w:sz w:val="40"/>
        </w:rPr>
        <w:t>Area of Interest</w:t>
      </w:r>
    </w:p>
    <w:p w:rsidR="00D50C10" w:rsidRDefault="00D50C10"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6856"/>
      </w:tblGrid>
      <w:tr w:rsidR="00D50C10">
        <w:trPr>
          <w:trHeight w:val="380"/>
          <w:jc w:val="right"/>
        </w:trPr>
        <w:tc>
          <w:tcPr>
            <w:tcW w:w="5358" w:type="dxa"/>
            <w:tcBorders>
              <w:top w:val="single" w:sz="6" w:space="0" w:color="000000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103" w:line="257" w:lineRule="exact"/>
              <w:ind w:left="139"/>
              <w:rPr>
                <w:b/>
              </w:rPr>
            </w:pPr>
            <w:r>
              <w:rPr>
                <w:b/>
              </w:rPr>
              <w:t>Total Quality Management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4F81BC"/>
            </w:tcBorders>
          </w:tcPr>
          <w:p w:rsidR="00D50C10" w:rsidRDefault="00B85ED5">
            <w:pPr>
              <w:pStyle w:val="TableParagraph"/>
              <w:spacing w:before="103" w:line="257" w:lineRule="exact"/>
              <w:ind w:left="105"/>
              <w:rPr>
                <w:b/>
              </w:rPr>
            </w:pPr>
            <w:r>
              <w:rPr>
                <w:b/>
              </w:rPr>
              <w:t>Thermal Engineering</w:t>
            </w:r>
          </w:p>
        </w:tc>
      </w:tr>
      <w:tr w:rsidR="00D50C10">
        <w:trPr>
          <w:trHeight w:val="300"/>
          <w:jc w:val="right"/>
        </w:trPr>
        <w:tc>
          <w:tcPr>
            <w:tcW w:w="5358" w:type="dxa"/>
            <w:tcBorders>
              <w:righ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before="23" w:line="257" w:lineRule="exact"/>
              <w:ind w:left="139"/>
              <w:rPr>
                <w:b/>
              </w:rPr>
            </w:pPr>
            <w:r>
              <w:rPr>
                <w:b/>
              </w:rPr>
              <w:t>Lean Management</w:t>
            </w:r>
          </w:p>
        </w:tc>
        <w:tc>
          <w:tcPr>
            <w:tcW w:w="6856" w:type="dxa"/>
            <w:tcBorders>
              <w:left w:val="single" w:sz="6" w:space="0" w:color="4F81BC"/>
            </w:tcBorders>
            <w:shd w:val="clear" w:color="auto" w:fill="D2DFED"/>
          </w:tcPr>
          <w:p w:rsidR="00D50C10" w:rsidRDefault="00B85ED5">
            <w:pPr>
              <w:pStyle w:val="TableParagraph"/>
              <w:spacing w:before="23" w:line="257" w:lineRule="exact"/>
              <w:ind w:left="105"/>
              <w:rPr>
                <w:b/>
              </w:rPr>
            </w:pPr>
            <w:r>
              <w:rPr>
                <w:b/>
              </w:rPr>
              <w:t>Research &amp; Development</w:t>
            </w:r>
          </w:p>
        </w:tc>
      </w:tr>
      <w:tr w:rsidR="00D50C10">
        <w:trPr>
          <w:trHeight w:val="270"/>
          <w:jc w:val="right"/>
        </w:trPr>
        <w:tc>
          <w:tcPr>
            <w:tcW w:w="5358" w:type="dxa"/>
            <w:tcBorders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9" w:line="242" w:lineRule="exact"/>
              <w:ind w:left="139"/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6856" w:type="dxa"/>
            <w:tcBorders>
              <w:left w:val="single" w:sz="6" w:space="0" w:color="4F81BC"/>
            </w:tcBorders>
          </w:tcPr>
          <w:p w:rsidR="00D50C10" w:rsidRDefault="00B85ED5">
            <w:pPr>
              <w:pStyle w:val="TableParagraph"/>
              <w:spacing w:before="9" w:line="242" w:lineRule="exact"/>
              <w:ind w:left="105"/>
              <w:rPr>
                <w:b/>
              </w:rPr>
            </w:pPr>
            <w:r>
              <w:rPr>
                <w:b/>
              </w:rPr>
              <w:t>Manufacturing Science</w:t>
            </w:r>
          </w:p>
        </w:tc>
      </w:tr>
      <w:tr w:rsidR="00D50C10">
        <w:trPr>
          <w:trHeight w:val="465"/>
          <w:jc w:val="right"/>
        </w:trPr>
        <w:tc>
          <w:tcPr>
            <w:tcW w:w="5358" w:type="dxa"/>
            <w:tcBorders>
              <w:bottom w:val="single" w:sz="6" w:space="0" w:color="000000"/>
              <w:right w:val="single" w:sz="6" w:space="0" w:color="4F81BC"/>
            </w:tcBorders>
          </w:tcPr>
          <w:p w:rsidR="00D50C10" w:rsidRDefault="00B85ED5">
            <w:pPr>
              <w:pStyle w:val="TableParagraph"/>
              <w:spacing w:before="8"/>
              <w:ind w:left="139"/>
              <w:rPr>
                <w:b/>
              </w:rPr>
            </w:pPr>
            <w:r>
              <w:rPr>
                <w:b/>
              </w:rPr>
              <w:t>Hydraulics &amp; Pneumatics</w:t>
            </w:r>
          </w:p>
        </w:tc>
        <w:tc>
          <w:tcPr>
            <w:tcW w:w="6856" w:type="dxa"/>
            <w:tcBorders>
              <w:left w:val="single" w:sz="6" w:space="0" w:color="4F81BC"/>
              <w:bottom w:val="single" w:sz="6" w:space="0" w:color="000000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50C10" w:rsidRDefault="00D50C10">
      <w:pPr>
        <w:rPr>
          <w:rFonts w:ascii="Times New Roman"/>
          <w:sz w:val="26"/>
        </w:rPr>
        <w:sectPr w:rsidR="00D50C1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D50C10" w:rsidRDefault="001117AC">
      <w:pPr>
        <w:pStyle w:val="BodyText"/>
        <w:rPr>
          <w:rFonts w:ascii="Times New Roman"/>
          <w:sz w:val="20"/>
        </w:rPr>
      </w:pPr>
      <w:r>
        <w:lastRenderedPageBreak/>
        <w:pict>
          <v:group id="_x0000_s1104" style="position:absolute;margin-left:0;margin-top:51.5pt;width:612pt;height:150.65pt;z-index:-252331008;mso-position-horizontal-relative:page;mso-position-vertical-relative:page" coordorigin=",1030" coordsize="12240,3013">
            <v:rect id="_x0000_s1113" style="position:absolute;left:31;top:1130;width:12131;height:720" fillcolor="#4f81bc" stroked="f"/>
            <v:line id="_x0000_s1112" style="position:absolute" from="0,1917" to="12240,1917" strokecolor="#4f81bc" strokeweight="3.3pt"/>
            <v:line id="_x0000_s1111" style="position:absolute" from="12218,1096" to="12218,1884" strokecolor="#4f81bc" strokeweight="2.23pt"/>
            <v:shape id="_x0000_s1110" style="position:absolute;top:1063;width:12240;height:720" coordorigin=",1063" coordsize="12240,720" o:spt="100" adj="0,,0" path="m,1063r12240,m64,1783r12065,e" filled="f" strokecolor="#4f81bc" strokeweight="3.3pt">
              <v:stroke joinstyle="round"/>
              <v:formulas/>
              <v:path arrowok="t" o:connecttype="segments"/>
            </v:shape>
            <v:line id="_x0000_s1109" style="position:absolute" from="98,1230" to="98,1750" strokecolor="#4f81bc" strokeweight="1.1759mm"/>
            <v:line id="_x0000_s1108" style="position:absolute" from="64,1197" to="12129,1197" strokecolor="#4f81bc" strokeweight="3.3pt"/>
            <v:line id="_x0000_s1107" style="position:absolute" from="12095,1230" to="12095,1750" strokecolor="#4f81bc" strokeweight="3.33pt"/>
            <v:rect id="_x0000_s1106" style="position:absolute;left:31;top:2019;width:12131;height:201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270;top:1377;width:2487;height:406" filled="f" stroked="f">
              <v:textbox inset="0,0,0,0">
                <w:txbxContent>
                  <w:p w:rsidR="00D50C10" w:rsidRDefault="00B85ED5">
                    <w:pPr>
                      <w:spacing w:line="405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Subject Taught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0" style="position:absolute;margin-left:0;margin-top:572.7pt;width:612pt;height:46pt;z-index:251679744;mso-position-horizontal-relative:page;mso-position-vertical-relative:page" coordorigin=",11454" coordsize="12240,920">
            <v:rect id="_x0000_s1080" style="position:absolute;left:52;top:11553;width:12131;height:720" fillcolor="#4f81bc" stroked="f"/>
            <v:line id="_x0000_s1079" style="position:absolute" from="0,12340" to="12240,12340" strokecolor="#4f81bc" strokeweight="3.4pt"/>
            <v:line id="_x0000_s1078" style="position:absolute" from="9,11520" to="9,12306" strokecolor="#4f81bc" strokeweight=".32925mm"/>
            <v:line id="_x0000_s1077" style="position:absolute" from="0,11487" to="12240,11487" strokecolor="#4f81bc" strokeweight="3.3pt"/>
            <v:line id="_x0000_s1076" style="position:absolute" from="12228,11520" to="12228,12306" strokecolor="#4f81bc" strokeweight="1.18pt"/>
            <v:line id="_x0000_s1075" style="position:absolute" from="85,12207" to="12150,12207" strokecolor="#4f81bc" strokeweight="3.3pt"/>
            <v:line id="_x0000_s1074" style="position:absolute" from="119,11654" to="119,12174" strokecolor="#4f81bc" strokeweight="1.1759mm"/>
            <v:line id="_x0000_s1073" style="position:absolute" from="85,11620" to="12150,11620" strokecolor="#4f81bc" strokeweight="3.4pt"/>
            <v:line id="_x0000_s1072" style="position:absolute" from="12116,11653" to="12116,12173" strokecolor="#4f81bc" strokeweight="3.33pt"/>
            <v:shape id="_x0000_s1071" type="#_x0000_t202" style="position:absolute;left:18;top:11520;width:12198;height:786" filled="f" stroked="f">
              <v:textbox inset="0,0,0,0">
                <w:txbxContent>
                  <w:p w:rsidR="00D50C10" w:rsidRDefault="00B85ED5">
                    <w:pPr>
                      <w:spacing w:before="215"/>
                      <w:ind w:left="28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40"/>
                      </w:rPr>
                      <w:t>Publications</w:t>
                    </w:r>
                    <w:r w:rsidR="001117AC">
                      <w:rPr>
                        <w:b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National/International Journals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3950"/>
        <w:gridCol w:w="3950"/>
      </w:tblGrid>
      <w:tr w:rsidR="00D50C10">
        <w:trPr>
          <w:trHeight w:val="420"/>
        </w:trPr>
        <w:tc>
          <w:tcPr>
            <w:tcW w:w="3935" w:type="dxa"/>
          </w:tcPr>
          <w:p w:rsidR="00D50C10" w:rsidRDefault="00B85ED5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Strength of Materials</w:t>
            </w:r>
          </w:p>
        </w:tc>
        <w:tc>
          <w:tcPr>
            <w:tcW w:w="3950" w:type="dxa"/>
          </w:tcPr>
          <w:p w:rsidR="00D50C10" w:rsidRDefault="00B85ED5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Industrial Management</w:t>
            </w:r>
          </w:p>
        </w:tc>
        <w:tc>
          <w:tcPr>
            <w:tcW w:w="3950" w:type="dxa"/>
          </w:tcPr>
          <w:p w:rsidR="00D50C10" w:rsidRDefault="00B85ED5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Fluid Power Engineering</w:t>
            </w:r>
          </w:p>
        </w:tc>
      </w:tr>
      <w:tr w:rsidR="00D50C10">
        <w:trPr>
          <w:trHeight w:val="357"/>
        </w:trPr>
        <w:tc>
          <w:tcPr>
            <w:tcW w:w="3935" w:type="dxa"/>
            <w:tcBorders>
              <w:bottom w:val="single" w:sz="8" w:space="0" w:color="000000"/>
            </w:tcBorders>
          </w:tcPr>
          <w:p w:rsidR="00D50C10" w:rsidRDefault="00B85ED5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Hydraulics &amp; Pneumatics</w:t>
            </w:r>
          </w:p>
        </w:tc>
        <w:tc>
          <w:tcPr>
            <w:tcW w:w="3950" w:type="dxa"/>
            <w:tcBorders>
              <w:bottom w:val="single" w:sz="8" w:space="0" w:color="000000"/>
            </w:tcBorders>
          </w:tcPr>
          <w:p w:rsidR="00D50C10" w:rsidRDefault="00B85ED5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Automobile Engineering</w:t>
            </w:r>
          </w:p>
        </w:tc>
        <w:tc>
          <w:tcPr>
            <w:tcW w:w="3950" w:type="dxa"/>
            <w:tcBorders>
              <w:bottom w:val="single" w:sz="8" w:space="0" w:color="000000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50C10">
        <w:trPr>
          <w:trHeight w:val="432"/>
        </w:trPr>
        <w:tc>
          <w:tcPr>
            <w:tcW w:w="3935" w:type="dxa"/>
            <w:tcBorders>
              <w:top w:val="single" w:sz="8" w:space="0" w:color="000000"/>
            </w:tcBorders>
          </w:tcPr>
          <w:p w:rsidR="00D50C10" w:rsidRDefault="00B85ED5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Entrepreneurship &amp; Management</w:t>
            </w:r>
          </w:p>
        </w:tc>
        <w:tc>
          <w:tcPr>
            <w:tcW w:w="3950" w:type="dxa"/>
            <w:tcBorders>
              <w:top w:val="single" w:sz="8" w:space="0" w:color="000000"/>
            </w:tcBorders>
          </w:tcPr>
          <w:p w:rsidR="00D50C10" w:rsidRDefault="00B85ED5">
            <w:pPr>
              <w:pStyle w:val="TableParagraph"/>
              <w:spacing w:line="257" w:lineRule="exact"/>
              <w:ind w:left="112"/>
              <w:rPr>
                <w:b/>
              </w:rPr>
            </w:pPr>
            <w:r>
              <w:rPr>
                <w:b/>
              </w:rPr>
              <w:t>Automotive Mechanics</w:t>
            </w:r>
          </w:p>
        </w:tc>
        <w:tc>
          <w:tcPr>
            <w:tcW w:w="3950" w:type="dxa"/>
            <w:tcBorders>
              <w:top w:val="single" w:sz="8" w:space="0" w:color="000000"/>
            </w:tcBorders>
          </w:tcPr>
          <w:p w:rsidR="00D50C10" w:rsidRDefault="00D50C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0C10">
        <w:trPr>
          <w:trHeight w:val="420"/>
        </w:trPr>
        <w:tc>
          <w:tcPr>
            <w:tcW w:w="3935" w:type="dxa"/>
          </w:tcPr>
          <w:p w:rsidR="00D50C10" w:rsidRDefault="00B85ED5">
            <w:pPr>
              <w:pStyle w:val="TableParagraph"/>
              <w:spacing w:line="244" w:lineRule="exact"/>
              <w:ind w:left="97"/>
              <w:rPr>
                <w:b/>
              </w:rPr>
            </w:pPr>
            <w:r>
              <w:rPr>
                <w:b/>
              </w:rPr>
              <w:t>Basic Thermal Engineering</w:t>
            </w:r>
          </w:p>
        </w:tc>
        <w:tc>
          <w:tcPr>
            <w:tcW w:w="3950" w:type="dxa"/>
          </w:tcPr>
          <w:p w:rsidR="00D50C10" w:rsidRDefault="00B85ED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CAMD</w:t>
            </w:r>
          </w:p>
        </w:tc>
        <w:tc>
          <w:tcPr>
            <w:tcW w:w="3950" w:type="dxa"/>
          </w:tcPr>
          <w:p w:rsidR="00D50C10" w:rsidRDefault="00D50C1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D50C10">
      <w:pPr>
        <w:pStyle w:val="BodyText"/>
        <w:spacing w:before="6"/>
        <w:rPr>
          <w:rFonts w:ascii="Times New Roman"/>
        </w:rPr>
      </w:pPr>
    </w:p>
    <w:p w:rsidR="00D50C10" w:rsidRDefault="001117AC">
      <w:pPr>
        <w:pStyle w:val="BodyText"/>
        <w:ind w:left="-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600.1pt;height:52pt;mso-position-horizontal-relative:char;mso-position-vertical-relative:line" coordsize="12002,1040">
            <v:rect id="_x0000_s1069" style="position:absolute;left:55;top:100;width:11847;height:840" fillcolor="#4f81bc" stroked="f"/>
            <v:line id="_x0000_s1068" style="position:absolute" from="0,1007" to="12002,1007" strokecolor="#4f81bc" strokeweight="3.3pt"/>
            <v:line id="_x0000_s1067" style="position:absolute" from="11,66" to="11,974" strokecolor="#4f81bc" strokeweight=".38217mm"/>
            <v:line id="_x0000_s1066" style="position:absolute" from="0,33" to="12002,33" strokecolor="#4f81bc" strokeweight="3.3pt"/>
            <v:line id="_x0000_s1065" style="position:absolute" from="11969,67" to="11969,973" strokecolor="#4f81bc" strokeweight="3.33pt"/>
            <v:line id="_x0000_s1064" style="position:absolute" from="88,873" to="11869,873" strokecolor="#4f81bc" strokeweight="3.3pt"/>
            <v:line id="_x0000_s1063" style="position:absolute" from="122,200" to="122,840" strokecolor="#4f81bc" strokeweight="1.1759mm"/>
            <v:line id="_x0000_s1062" style="position:absolute" from="88,167" to="11869,167" strokecolor="#4f81bc" strokeweight="3.3pt"/>
            <v:line id="_x0000_s1061" style="position:absolute" from="11835,200" to="11835,840" strokecolor="#4f81bc" strokeweight="3.33pt"/>
            <v:shape id="_x0000_s1060" type="#_x0000_t202" style="position:absolute;left:21;top:33;width:11881;height:974" filled="f" stroked="f">
              <v:textbox inset="0,0,0,0">
                <w:txbxContent>
                  <w:p w:rsidR="00D50C10" w:rsidRDefault="00B85ED5">
                    <w:pPr>
                      <w:spacing w:before="245"/>
                      <w:ind w:left="27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NATIONAL /INTERNATIONAL CONFERENCES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1117AC">
      <w:pPr>
        <w:pStyle w:val="BodyText"/>
        <w:rPr>
          <w:rFonts w:ascii="Times New Roman"/>
          <w:sz w:val="12"/>
        </w:rPr>
      </w:pPr>
      <w:r>
        <w:pict>
          <v:shape id="_x0000_s1058" type="#_x0000_t202" style="position:absolute;margin-left:1.6pt;margin-top:9.25pt;width:601pt;height:62.45pt;z-index:-251645952;mso-wrap-distance-left:0;mso-wrap-distance-right:0;mso-position-horizontal-relative:page" filled="f">
            <v:textbox inset="0,0,0,0">
              <w:txbxContent>
                <w:p w:rsidR="00D50C10" w:rsidRDefault="00B85ED5">
                  <w:pPr>
                    <w:pStyle w:val="BodyText"/>
                    <w:spacing w:before="91" w:line="273" w:lineRule="auto"/>
                    <w:ind w:left="861" w:right="56" w:hanging="361"/>
                  </w:pPr>
                  <w:r>
                    <w:t>1) Active participant of 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International conference held by East West Institute of Technology ICETEM </w:t>
                  </w:r>
                  <w:proofErr w:type="gramStart"/>
                  <w:r>
                    <w:t>( International</w:t>
                  </w:r>
                  <w:proofErr w:type="gramEnd"/>
                  <w:r>
                    <w:t xml:space="preserve"> Conference on Emerging Trends in Engineering &amp; Management )</w:t>
                  </w:r>
                </w:p>
              </w:txbxContent>
            </v:textbox>
            <w10:wrap type="topAndBottom" anchorx="page"/>
          </v:shape>
        </w:pict>
      </w:r>
    </w:p>
    <w:p w:rsidR="00D50C10" w:rsidRDefault="00D50C10">
      <w:pPr>
        <w:rPr>
          <w:rFonts w:ascii="Times New Roman"/>
          <w:sz w:val="12"/>
        </w:rPr>
        <w:sectPr w:rsidR="00D50C10">
          <w:pgSz w:w="12240" w:h="15840"/>
          <w:pgMar w:top="1020" w:right="0" w:bottom="0" w:left="0" w:header="720" w:footer="720" w:gutter="0"/>
          <w:cols w:space="720"/>
        </w:sectPr>
      </w:pPr>
    </w:p>
    <w:p w:rsidR="00D50C10" w:rsidRDefault="001117AC">
      <w:pPr>
        <w:pStyle w:val="BodyText"/>
        <w:ind w:left="-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7" style="width:598.95pt;height:110.45pt;mso-position-horizontal-relative:char;mso-position-vertical-relative:line" coordsize="11979,2209">
            <v:rect id="_x0000_s1057" style="position:absolute;left:32;top:731;width:11597;height:1470" filled="f"/>
            <v:rect id="_x0000_s1056" style="position:absolute;left:32;top:100;width:11847;height:840" fillcolor="#4f81bc" stroked="f"/>
            <v:line id="_x0000_s1055" style="position:absolute" from="0,1007" to="11979,1007" strokecolor="#4f81bc" strokeweight="3.3pt"/>
            <v:line id="_x0000_s1054" style="position:absolute" from="11946,66" to="11946,974" strokecolor="#4f81bc" strokeweight="3.33pt"/>
            <v:line id="_x0000_s1053" style="position:absolute" from="0,33" to="11979,33" strokecolor="#4f81bc" strokeweight="3.3pt"/>
            <v:line id="_x0000_s1052" style="position:absolute" from="65,873" to="11846,873" strokecolor="#4f81bc" strokeweight="3.3pt"/>
            <v:line id="_x0000_s1051" style="position:absolute" from="99,200" to="99,840" strokecolor="#4f81bc" strokeweight="1.1759mm"/>
            <v:line id="_x0000_s1050" style="position:absolute" from="65,167" to="11846,167" strokecolor="#4f81bc" strokeweight="3.3pt"/>
            <v:line id="_x0000_s1049" style="position:absolute" from="11812,200" to="11812,840" strokecolor="#4f81bc" strokeweight="3.33pt"/>
            <v:shape id="_x0000_s1048" type="#_x0000_t202" style="position:absolute;width:11979;height:2209" filled="f" stroked="f">
              <v:textbox inset="0,0,0,0">
                <w:txbxContent>
                  <w:p w:rsidR="00D50C10" w:rsidRDefault="00B85ED5">
                    <w:pPr>
                      <w:spacing w:before="262"/>
                      <w:ind w:left="27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Workshop Attended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0C10" w:rsidRDefault="00D50C10">
      <w:pPr>
        <w:pStyle w:val="BodyText"/>
        <w:rPr>
          <w:rFonts w:ascii="Times New Roman"/>
          <w:sz w:val="10"/>
        </w:rPr>
      </w:pPr>
    </w:p>
    <w:p w:rsidR="00D50C10" w:rsidRDefault="001117AC">
      <w:pPr>
        <w:pStyle w:val="BodyText"/>
        <w:ind w:left="-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604.2pt;height:80.6pt;mso-position-horizontal-relative:char;mso-position-vertical-relative:line" coordsize="12084,1612">
            <v:rect id="_x0000_s1046" style="position:absolute;left:32;top:99;width:11952;height:955" fillcolor="#4f81bc" stroked="f"/>
            <v:line id="_x0000_s1045" style="position:absolute" from="11983,1121" to="12084,1121" strokecolor="#4f81bc" strokeweight="3.3pt"/>
            <v:line id="_x0000_s1044" style="position:absolute" from="0,1121" to="136,1121" strokecolor="#4f81bc" strokeweight="3.3pt"/>
            <v:line id="_x0000_s1043" style="position:absolute" from="12051,66" to="12051,1088" strokecolor="#4f81bc" strokeweight="3.33pt"/>
            <v:line id="_x0000_s1042" style="position:absolute" from="0,33" to="12084,33" strokecolor="#4f81bc" strokeweight="3.3pt"/>
            <v:line id="_x0000_s1041" style="position:absolute" from="65,987" to="136,987" strokecolor="#4f81bc" strokeweight="3.3pt"/>
            <v:line id="_x0000_s1040" style="position:absolute" from="99,200" to="99,954" strokecolor="#4f81bc" strokeweight="1.1759mm"/>
            <v:line id="_x0000_s1039" style="position:absolute" from="65,166" to="11951,166" strokecolor="#4f81bc" strokeweight="3.4pt"/>
            <v:line id="_x0000_s1038" style="position:absolute" from="11917,199" to="11917,567" strokecolor="#4f81bc" strokeweight="3.33pt"/>
            <v:rect id="_x0000_s1037" style="position:absolute;left:136;top:567;width:11847;height:945" fillcolor="#4f81bc" stroked="f"/>
            <v:line id="_x0000_s1036" style="position:absolute" from="36,1579" to="12083,1579" strokecolor="#4f81bc" strokeweight="3.3pt"/>
            <v:line id="_x0000_s1035" style="position:absolute" from="69,534" to="69,1546" strokecolor="#4f81bc" strokeweight="1.1759mm"/>
            <v:line id="_x0000_s1034" style="position:absolute" from="36,501" to="12083,501" strokecolor="#4f81bc" strokeweight="3.3pt"/>
            <v:line id="_x0000_s1033" style="position:absolute" from="12050,534" to="12050,1545" strokecolor="#4f81bc" strokeweight="3.33pt"/>
            <v:line id="_x0000_s1032" style="position:absolute" from="169,1445" to="11950,1445" strokecolor="#4f81bc" strokeweight="3.3pt"/>
            <v:line id="_x0000_s1031" style="position:absolute" from="203,668" to="203,1412" strokecolor="#4f81bc" strokeweight="1.1759mm"/>
            <v:line id="_x0000_s1030" style="position:absolute" from="169,634" to="11950,634" strokecolor="#4f81bc" strokeweight="3.4pt"/>
            <v:line id="_x0000_s1029" style="position:absolute" from="11916,667" to="11916,1412" strokecolor="#4f81bc" strokeweight="3.33pt"/>
            <v:shape id="_x0000_s1028" type="#_x0000_t202" style="position:absolute;width:12084;height:1612" filled="f" stroked="f">
              <v:textbox inset="0,0,0,0">
                <w:txbxContent>
                  <w:p w:rsidR="00D50C10" w:rsidRDefault="00B85ED5">
                    <w:pPr>
                      <w:spacing w:before="292" w:line="228" w:lineRule="auto"/>
                      <w:ind w:left="375" w:hanging="10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Faculty Development Programme Participated Awards/Recognition/Achievement/Others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0C10" w:rsidRDefault="00D50C10">
      <w:pPr>
        <w:pStyle w:val="BodyText"/>
        <w:rPr>
          <w:rFonts w:ascii="Times New Roman"/>
          <w:sz w:val="20"/>
        </w:rPr>
      </w:pPr>
    </w:p>
    <w:p w:rsidR="00D50C10" w:rsidRDefault="001117AC">
      <w:pPr>
        <w:pStyle w:val="BodyText"/>
        <w:spacing w:before="2"/>
        <w:rPr>
          <w:rFonts w:ascii="Times New Roman"/>
          <w:sz w:val="12"/>
        </w:rPr>
      </w:pPr>
      <w:bookmarkStart w:id="0" w:name="_GoBack"/>
      <w:bookmarkEnd w:id="0"/>
      <w:r>
        <w:pict>
          <v:shape id="_x0000_s1026" type="#_x0000_t202" style="position:absolute;margin-left:6.8pt;margin-top:9.35pt;width:597.6pt;height:70.5pt;z-index:-251631616;mso-wrap-distance-left:0;mso-wrap-distance-right:0;mso-position-horizontal-relative:page" filled="f">
            <v:textbox inset="0,0,0,0">
              <w:txbxContent>
                <w:p w:rsidR="00D50C10" w:rsidRDefault="00B85ED5">
                  <w:pPr>
                    <w:numPr>
                      <w:ilvl w:val="0"/>
                      <w:numId w:val="1"/>
                    </w:numPr>
                    <w:tabs>
                      <w:tab w:val="left" w:pos="1584"/>
                    </w:tabs>
                    <w:spacing w:before="6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pacing w:val="-10"/>
                      <w:sz w:val="24"/>
                    </w:rPr>
                    <w:t xml:space="preserve">Qualified 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for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Assistant 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Professor 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through </w:t>
                  </w:r>
                  <w:r>
                    <w:rPr>
                      <w:rFonts w:ascii="Times New Roman"/>
                      <w:sz w:val="24"/>
                    </w:rPr>
                    <w:t xml:space="preserve">UGC-NET 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December</w:t>
                  </w:r>
                  <w:r>
                    <w:rPr>
                      <w:rFonts w:asci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2018</w:t>
                  </w:r>
                </w:p>
                <w:p w:rsidR="00D50C10" w:rsidRDefault="00B85ED5">
                  <w:pPr>
                    <w:numPr>
                      <w:ilvl w:val="0"/>
                      <w:numId w:val="1"/>
                    </w:numPr>
                    <w:tabs>
                      <w:tab w:val="left" w:pos="1584"/>
                    </w:tabs>
                    <w:spacing w:before="129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pacing w:val="-9"/>
                      <w:sz w:val="24"/>
                    </w:rPr>
                    <w:t xml:space="preserve">Organized 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Industrial 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 xml:space="preserve">visits </w:t>
                  </w:r>
                  <w:r>
                    <w:rPr>
                      <w:rFonts w:ascii="Times New Roman"/>
                      <w:sz w:val="24"/>
                    </w:rPr>
                    <w:t xml:space="preserve">&amp;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In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plant 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Training 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for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the 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department 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students 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to SML-ISUZU</w:t>
                  </w:r>
                  <w:r>
                    <w:rPr>
                      <w:rFonts w:asci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(2019)</w:t>
                  </w:r>
                </w:p>
              </w:txbxContent>
            </v:textbox>
            <w10:wrap type="topAndBottom" anchorx="page"/>
          </v:shape>
        </w:pict>
      </w:r>
    </w:p>
    <w:sectPr w:rsidR="00D50C10" w:rsidSect="00D50C10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5E0"/>
    <w:multiLevelType w:val="hybridMultilevel"/>
    <w:tmpl w:val="F9BE8904"/>
    <w:lvl w:ilvl="0" w:tplc="F7EA4ECE">
      <w:numFmt w:val="bullet"/>
      <w:lvlText w:val=""/>
      <w:lvlJc w:val="left"/>
      <w:pPr>
        <w:ind w:left="158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F087676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en-US"/>
      </w:rPr>
    </w:lvl>
    <w:lvl w:ilvl="2" w:tplc="E96A14E2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en-US"/>
      </w:rPr>
    </w:lvl>
    <w:lvl w:ilvl="3" w:tplc="6D6C44AA">
      <w:numFmt w:val="bullet"/>
      <w:lvlText w:val="•"/>
      <w:lvlJc w:val="left"/>
      <w:pPr>
        <w:ind w:left="4687" w:hanging="361"/>
      </w:pPr>
      <w:rPr>
        <w:rFonts w:hint="default"/>
        <w:lang w:val="en-US" w:eastAsia="en-US" w:bidi="en-US"/>
      </w:rPr>
    </w:lvl>
    <w:lvl w:ilvl="4" w:tplc="C204CCB8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en-US"/>
      </w:rPr>
    </w:lvl>
    <w:lvl w:ilvl="5" w:tplc="68A2A7EA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en-US"/>
      </w:rPr>
    </w:lvl>
    <w:lvl w:ilvl="6" w:tplc="65EA40FE"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en-US"/>
      </w:rPr>
    </w:lvl>
    <w:lvl w:ilvl="7" w:tplc="C356548C">
      <w:numFmt w:val="bullet"/>
      <w:lvlText w:val="•"/>
      <w:lvlJc w:val="left"/>
      <w:pPr>
        <w:ind w:left="8829" w:hanging="361"/>
      </w:pPr>
      <w:rPr>
        <w:rFonts w:hint="default"/>
        <w:lang w:val="en-US" w:eastAsia="en-US" w:bidi="en-US"/>
      </w:rPr>
    </w:lvl>
    <w:lvl w:ilvl="8" w:tplc="D4F8A960">
      <w:numFmt w:val="bullet"/>
      <w:lvlText w:val="•"/>
      <w:lvlJc w:val="left"/>
      <w:pPr>
        <w:ind w:left="986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0C10"/>
    <w:rsid w:val="001117AC"/>
    <w:rsid w:val="00B85ED5"/>
    <w:rsid w:val="00C64272"/>
    <w:rsid w:val="00D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C1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50C10"/>
    <w:pPr>
      <w:ind w:left="25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C1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50C10"/>
  </w:style>
  <w:style w:type="paragraph" w:customStyle="1" w:styleId="TableParagraph">
    <w:name w:val="Table Paragraph"/>
    <w:basedOn w:val="Normal"/>
    <w:uiPriority w:val="1"/>
    <w:qFormat/>
    <w:rsid w:val="00D50C10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shkumaryd01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sapthagiri</cp:lastModifiedBy>
  <cp:revision>3</cp:revision>
  <dcterms:created xsi:type="dcterms:W3CDTF">2020-08-31T09:07:00Z</dcterms:created>
  <dcterms:modified xsi:type="dcterms:W3CDTF">2020-09-01T11:19:00Z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